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795C3" w14:textId="77777777" w:rsidR="00CA2E10" w:rsidRPr="000D22D7" w:rsidRDefault="00000000">
      <w:pPr>
        <w:spacing w:line="240" w:lineRule="auto"/>
        <w:jc w:val="center"/>
        <w:rPr>
          <w:rFonts w:ascii="Sylfaen" w:eastAsia="Merriweather" w:hAnsi="Sylfaen" w:cs="Merriweather"/>
          <w:b/>
          <w:bCs/>
        </w:rPr>
      </w:pPr>
      <w:r w:rsidRPr="000D22D7">
        <w:rPr>
          <w:rFonts w:ascii="Sylfaen" w:eastAsia="Arial Unicode MS" w:hAnsi="Sylfaen" w:cs="Arial Unicode MS"/>
          <w:b/>
          <w:bCs/>
        </w:rPr>
        <w:t xml:space="preserve"> </w:t>
      </w:r>
      <w:proofErr w:type="spellStart"/>
      <w:r w:rsidRPr="000D22D7">
        <w:rPr>
          <w:rFonts w:ascii="Sylfaen" w:eastAsia="Arial Unicode MS" w:hAnsi="Sylfaen" w:cs="Arial Unicode MS"/>
          <w:b/>
          <w:bCs/>
        </w:rPr>
        <w:t>ილიას</w:t>
      </w:r>
      <w:proofErr w:type="spellEnd"/>
      <w:r w:rsidRPr="000D22D7">
        <w:rPr>
          <w:rFonts w:ascii="Sylfaen" w:eastAsia="Arial Unicode MS" w:hAnsi="Sylfaen" w:cs="Arial Unicode MS"/>
          <w:b/>
          <w:bCs/>
        </w:rPr>
        <w:t xml:space="preserve"> </w:t>
      </w:r>
      <w:proofErr w:type="spellStart"/>
      <w:r w:rsidRPr="000D22D7">
        <w:rPr>
          <w:rFonts w:ascii="Sylfaen" w:eastAsia="Arial Unicode MS" w:hAnsi="Sylfaen" w:cs="Arial Unicode MS"/>
          <w:b/>
          <w:bCs/>
        </w:rPr>
        <w:t>სახელმწიფო</w:t>
      </w:r>
      <w:proofErr w:type="spellEnd"/>
      <w:r w:rsidRPr="000D22D7">
        <w:rPr>
          <w:rFonts w:ascii="Sylfaen" w:eastAsia="Arial Unicode MS" w:hAnsi="Sylfaen" w:cs="Arial Unicode MS"/>
          <w:b/>
          <w:bCs/>
        </w:rPr>
        <w:t xml:space="preserve"> </w:t>
      </w:r>
      <w:proofErr w:type="spellStart"/>
      <w:r w:rsidRPr="000D22D7">
        <w:rPr>
          <w:rFonts w:ascii="Sylfaen" w:eastAsia="Arial Unicode MS" w:hAnsi="Sylfaen" w:cs="Arial Unicode MS"/>
          <w:b/>
          <w:bCs/>
        </w:rPr>
        <w:t>უნივერსიტეტი</w:t>
      </w:r>
      <w:proofErr w:type="spellEnd"/>
    </w:p>
    <w:p w14:paraId="31792B10" w14:textId="77777777" w:rsidR="00CA2E10" w:rsidRPr="000D22D7" w:rsidRDefault="00CA2E10">
      <w:pPr>
        <w:spacing w:line="240" w:lineRule="auto"/>
        <w:jc w:val="center"/>
        <w:rPr>
          <w:rFonts w:ascii="Sylfaen" w:eastAsia="Merriweather" w:hAnsi="Sylfaen" w:cs="Merriweather"/>
          <w:b/>
          <w:bCs/>
        </w:rPr>
      </w:pPr>
    </w:p>
    <w:p w14:paraId="1075DAC2" w14:textId="77777777" w:rsidR="00CA2E10" w:rsidRPr="000D22D7" w:rsidRDefault="00000000">
      <w:pPr>
        <w:spacing w:line="240" w:lineRule="auto"/>
        <w:jc w:val="center"/>
        <w:rPr>
          <w:rFonts w:ascii="Sylfaen" w:eastAsia="Merriweather" w:hAnsi="Sylfaen" w:cs="Merriweather"/>
          <w:b/>
          <w:bCs/>
        </w:rPr>
      </w:pPr>
      <w:proofErr w:type="spellStart"/>
      <w:r w:rsidRPr="000D22D7">
        <w:rPr>
          <w:rFonts w:ascii="Sylfaen" w:eastAsia="Arial Unicode MS" w:hAnsi="Sylfaen" w:cs="Arial Unicode MS"/>
          <w:b/>
          <w:bCs/>
        </w:rPr>
        <w:t>კურიკულუმი</w:t>
      </w:r>
      <w:proofErr w:type="spellEnd"/>
    </w:p>
    <w:p w14:paraId="14560511" w14:textId="77777777" w:rsidR="00CA2E10" w:rsidRPr="000D22D7" w:rsidRDefault="00CA2E10">
      <w:pPr>
        <w:spacing w:line="240" w:lineRule="auto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f1"/>
        <w:tblW w:w="9630" w:type="dxa"/>
        <w:tblInd w:w="-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0"/>
        <w:gridCol w:w="5940"/>
      </w:tblGrid>
      <w:tr w:rsidR="00CA2E10" w:rsidRPr="000D22D7" w14:paraId="74D886D9" w14:textId="77777777">
        <w:trPr>
          <w:trHeight w:val="187"/>
        </w:trPr>
        <w:tc>
          <w:tcPr>
            <w:tcW w:w="3690" w:type="dxa"/>
            <w:shd w:val="clear" w:color="auto" w:fill="8EAADB"/>
          </w:tcPr>
          <w:p w14:paraId="430D26AE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ფაკულტეტის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დასახელება</w:t>
            </w:r>
            <w:proofErr w:type="spellEnd"/>
          </w:p>
        </w:tc>
        <w:tc>
          <w:tcPr>
            <w:tcW w:w="5940" w:type="dxa"/>
          </w:tcPr>
          <w:p w14:paraId="6A91C251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ბიზნესის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ტექნოლოგიისა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ფაკულტეტი</w:t>
            </w:r>
            <w:proofErr w:type="spellEnd"/>
            <w:proofErr w:type="gramEnd"/>
          </w:p>
        </w:tc>
      </w:tr>
      <w:tr w:rsidR="00CA2E10" w:rsidRPr="000D22D7" w14:paraId="66A799D8" w14:textId="77777777">
        <w:trPr>
          <w:trHeight w:val="276"/>
        </w:trPr>
        <w:tc>
          <w:tcPr>
            <w:tcW w:w="3690" w:type="dxa"/>
            <w:shd w:val="clear" w:color="auto" w:fill="8EAADB"/>
          </w:tcPr>
          <w:p w14:paraId="31BA227A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დასახელება</w:t>
            </w:r>
            <w:proofErr w:type="spellEnd"/>
          </w:p>
        </w:tc>
        <w:tc>
          <w:tcPr>
            <w:tcW w:w="5940" w:type="dxa"/>
          </w:tcPr>
          <w:p w14:paraId="4CC96EAC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  <w:highlight w:val="white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  <w:highlight w:val="white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  <w:highlight w:val="white"/>
              </w:rPr>
              <w:t>მეცნიერებ</w:t>
            </w:r>
            <w:r w:rsidRPr="000D22D7">
              <w:rPr>
                <w:rFonts w:ascii="Sylfaen" w:eastAsia="Arial Unicode MS" w:hAnsi="Sylfaen" w:cs="Arial Unicode MS"/>
                <w:b/>
                <w:bCs/>
                <w:highlight w:val="white"/>
              </w:rPr>
              <w:t>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highlight w:val="white"/>
              </w:rPr>
              <w:t xml:space="preserve"> </w:t>
            </w:r>
          </w:p>
        </w:tc>
      </w:tr>
      <w:tr w:rsidR="00CA2E10" w:rsidRPr="000D22D7" w14:paraId="03175C74" w14:textId="77777777">
        <w:tc>
          <w:tcPr>
            <w:tcW w:w="3690" w:type="dxa"/>
            <w:shd w:val="clear" w:color="auto" w:fill="8EAADB"/>
          </w:tcPr>
          <w:p w14:paraId="46C5D9BF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მისანიჭებელი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ხარისხი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კვალიფიკაცია</w:t>
            </w:r>
            <w:proofErr w:type="spellEnd"/>
          </w:p>
        </w:tc>
        <w:tc>
          <w:tcPr>
            <w:tcW w:w="5940" w:type="dxa"/>
          </w:tcPr>
          <w:p w14:paraId="2A4FBCC1" w14:textId="622E234C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დოქტორი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</w:p>
          <w:p w14:paraId="5008F7CD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</w:rPr>
            </w:pPr>
            <w:r w:rsidRPr="000D22D7">
              <w:rPr>
                <w:rFonts w:ascii="Sylfaen" w:eastAsia="Merriweather" w:hAnsi="Sylfaen" w:cs="Merriweather"/>
                <w:b/>
                <w:bCs/>
              </w:rPr>
              <w:t>P</w:t>
            </w:r>
            <w:r w:rsidR="00581A66" w:rsidRPr="000D22D7">
              <w:rPr>
                <w:rFonts w:ascii="Sylfaen" w:eastAsia="Merriweather" w:hAnsi="Sylfaen" w:cs="Merriweather"/>
                <w:b/>
                <w:bCs/>
              </w:rPr>
              <w:t>h</w:t>
            </w:r>
            <w:r w:rsidRPr="000D22D7">
              <w:rPr>
                <w:rFonts w:ascii="Sylfaen" w:eastAsia="Merriweather" w:hAnsi="Sylfaen" w:cs="Merriweather"/>
                <w:b/>
                <w:bCs/>
              </w:rPr>
              <w:t>D in Educational Science</w:t>
            </w:r>
          </w:p>
        </w:tc>
      </w:tr>
      <w:tr w:rsidR="00CA2E10" w:rsidRPr="000D22D7" w14:paraId="2D2F9E20" w14:textId="77777777">
        <w:trPr>
          <w:trHeight w:val="180"/>
        </w:trPr>
        <w:tc>
          <w:tcPr>
            <w:tcW w:w="3690" w:type="dxa"/>
            <w:shd w:val="clear" w:color="auto" w:fill="8EAADB"/>
          </w:tcPr>
          <w:p w14:paraId="32426D9D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ხანგრძლივობა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მოცულობა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სემესტრი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კრედიტების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რაოდენობა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) </w:t>
            </w:r>
          </w:p>
        </w:tc>
        <w:tc>
          <w:tcPr>
            <w:tcW w:w="5940" w:type="dxa"/>
          </w:tcPr>
          <w:p w14:paraId="3973DE9A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3-5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(6-10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სემესტრი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gramStart"/>
            <w:r w:rsidRPr="000D22D7">
              <w:rPr>
                <w:rFonts w:ascii="Sylfaen" w:eastAsia="Arial Unicode MS" w:hAnsi="Sylfaen" w:cs="Arial Unicode MS"/>
              </w:rPr>
              <w:t xml:space="preserve">60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კრედიტი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>)</w:t>
            </w:r>
          </w:p>
        </w:tc>
      </w:tr>
      <w:tr w:rsidR="00CA2E10" w:rsidRPr="000D22D7" w14:paraId="655E6281" w14:textId="77777777">
        <w:trPr>
          <w:trHeight w:val="495"/>
        </w:trPr>
        <w:tc>
          <w:tcPr>
            <w:tcW w:w="3690" w:type="dxa"/>
            <w:shd w:val="clear" w:color="auto" w:fill="8EAADB"/>
          </w:tcPr>
          <w:p w14:paraId="16D205D9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ენა</w:t>
            </w:r>
            <w:proofErr w:type="spellEnd"/>
          </w:p>
        </w:tc>
        <w:tc>
          <w:tcPr>
            <w:tcW w:w="5940" w:type="dxa"/>
          </w:tcPr>
          <w:p w14:paraId="12370F9B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ქართული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</w:p>
        </w:tc>
      </w:tr>
      <w:tr w:rsidR="00CA2E10" w:rsidRPr="000D22D7" w14:paraId="0A285C31" w14:textId="77777777">
        <w:trPr>
          <w:trHeight w:val="520"/>
        </w:trPr>
        <w:tc>
          <w:tcPr>
            <w:tcW w:w="3690" w:type="dxa"/>
            <w:shd w:val="clear" w:color="auto" w:fill="8EAADB"/>
          </w:tcPr>
          <w:p w14:paraId="70F5EDB7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შემუშავების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თარიღი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განახლების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საკითხი</w:t>
            </w:r>
            <w:proofErr w:type="spellEnd"/>
          </w:p>
        </w:tc>
        <w:tc>
          <w:tcPr>
            <w:tcW w:w="5940" w:type="dxa"/>
          </w:tcPr>
          <w:p w14:paraId="25AD732D" w14:textId="77777777" w:rsidR="00CA2E10" w:rsidRPr="000D22D7" w:rsidRDefault="0000000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შემუშავდა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2024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წელს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განახლება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შესაძლებელია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ყოველი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დაწყებამდე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პროცესის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ხარისხის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გაუმჯობესების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მიზნით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</w:tc>
      </w:tr>
      <w:tr w:rsidR="00CA2E10" w:rsidRPr="000D22D7" w14:paraId="43F80F6D" w14:textId="77777777">
        <w:tc>
          <w:tcPr>
            <w:tcW w:w="3690" w:type="dxa"/>
            <w:shd w:val="clear" w:color="auto" w:fill="8EAADB"/>
          </w:tcPr>
          <w:p w14:paraId="49658B48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FFFFFF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ხელმძღვანელი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ხელმძღვანელები</w:t>
            </w:r>
            <w:proofErr w:type="spellEnd"/>
          </w:p>
        </w:tc>
        <w:tc>
          <w:tcPr>
            <w:tcW w:w="5940" w:type="dxa"/>
          </w:tcPr>
          <w:p w14:paraId="579D2DEF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მარიკა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კაპანაძე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პროფესორი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საბუნებისმეტყველო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ცენტრის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SALiS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ხელმძღვანელი</w:t>
            </w:r>
            <w:proofErr w:type="spellEnd"/>
          </w:p>
        </w:tc>
      </w:tr>
      <w:tr w:rsidR="00CA2E10" w:rsidRPr="000D22D7" w14:paraId="7D48E02E" w14:textId="77777777">
        <w:trPr>
          <w:trHeight w:val="240"/>
        </w:trPr>
        <w:tc>
          <w:tcPr>
            <w:tcW w:w="9630" w:type="dxa"/>
            <w:gridSpan w:val="2"/>
            <w:shd w:val="clear" w:color="auto" w:fill="8EAADB"/>
          </w:tcPr>
          <w:p w14:paraId="1E74AE21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პროგრამაზე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დაშვების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წინაპირობები</w:t>
            </w:r>
            <w:proofErr w:type="spellEnd"/>
          </w:p>
        </w:tc>
      </w:tr>
      <w:tr w:rsidR="00CA2E10" w:rsidRPr="000D22D7" w14:paraId="53CFB868" w14:textId="77777777">
        <w:trPr>
          <w:trHeight w:val="151"/>
        </w:trPr>
        <w:tc>
          <w:tcPr>
            <w:tcW w:w="9630" w:type="dxa"/>
            <w:gridSpan w:val="2"/>
          </w:tcPr>
          <w:p w14:paraId="6FCD4DC1" w14:textId="77777777" w:rsidR="00CA2E10" w:rsidRPr="000D22D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მაგისტრის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მასთან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გათანაბრებული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ხარისხი</w:t>
            </w:r>
            <w:proofErr w:type="spellEnd"/>
            <w:r w:rsidRPr="000D22D7">
              <w:rPr>
                <w:rFonts w:ascii="Sylfaen" w:eastAsia="Merriweather" w:hAnsi="Sylfaen" w:cs="Merriweather"/>
              </w:rPr>
              <w:t>;</w:t>
            </w:r>
          </w:p>
          <w:p w14:paraId="322CC77F" w14:textId="77777777" w:rsidR="00CA2E10" w:rsidRPr="000D22D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ნაშრომი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პუბლიკაცია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სამეცნიერო-კვლევით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პროექტებსა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ღონისძიებებში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მონაწილეობა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2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წლიანი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მუშაობის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გამოცდილება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7AEE19A4" w14:textId="77777777" w:rsidR="00CA2E10" w:rsidRPr="000D22D7" w:rsidRDefault="00000000">
            <w:pPr>
              <w:widowControl w:val="0"/>
              <w:numPr>
                <w:ilvl w:val="0"/>
                <w:numId w:val="3"/>
              </w:numPr>
              <w:spacing w:before="1"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განაცხადი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1B5AA5DC" w14:textId="77777777" w:rsidR="00CA2E10" w:rsidRPr="000D22D7" w:rsidRDefault="00000000">
            <w:pPr>
              <w:widowControl w:val="0"/>
              <w:numPr>
                <w:ilvl w:val="0"/>
                <w:numId w:val="3"/>
              </w:numPr>
              <w:tabs>
                <w:tab w:val="left" w:pos="506"/>
              </w:tabs>
              <w:spacing w:before="39"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ინგლისური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B2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დონეზე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დადასტურება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*;</w:t>
            </w:r>
          </w:p>
          <w:p w14:paraId="7F99B75E" w14:textId="77777777" w:rsidR="00CA2E10" w:rsidRPr="000D22D7" w:rsidRDefault="00000000">
            <w:pPr>
              <w:widowControl w:val="0"/>
              <w:tabs>
                <w:tab w:val="left" w:pos="506"/>
              </w:tabs>
              <w:spacing w:before="39"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აპლიკანტმა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დაადასტუროს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ინგლისური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კომპეტენცია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B2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დონეზე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ამისათვის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აპლიკანტმა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ჩააბაროს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ადმინისტრირებული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ინგლისური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გამოცდა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(Paper-based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ონლაინ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შეესაბამება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ევროპული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სარეფერენციო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ჩარჩოს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დადგენილ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B2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დონეს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წარმოადგინოს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ქვემოთ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ჩამოთვლილი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რომელიმე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დოკუმენტი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:</w:t>
            </w:r>
          </w:p>
          <w:p w14:paraId="471C982B" w14:textId="77777777" w:rsidR="00CA2E10" w:rsidRPr="000D22D7" w:rsidRDefault="00000000">
            <w:pPr>
              <w:spacing w:before="39" w:after="0" w:line="240" w:lineRule="auto"/>
              <w:ind w:hanging="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  ა)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ოფიციალური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სერტიფიკატი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ქვემოთ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იხილეთ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აღიარებული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სერტიფიკატები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ქულები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):</w:t>
            </w:r>
          </w:p>
          <w:p w14:paraId="2F068FC0" w14:textId="77777777" w:rsidR="00CA2E10" w:rsidRPr="000D22D7" w:rsidRDefault="00000000">
            <w:pPr>
              <w:numPr>
                <w:ilvl w:val="0"/>
                <w:numId w:val="9"/>
              </w:numPr>
              <w:spacing w:before="39"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>Cambridge ESOL Exams:</w:t>
            </w:r>
          </w:p>
          <w:p w14:paraId="29C58255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 Cambridge English Scale:160-179</w:t>
            </w:r>
          </w:p>
          <w:p w14:paraId="1925B898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 IELTS: 5.5-6.5 </w:t>
            </w:r>
          </w:p>
          <w:p w14:paraId="57275E28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 C1 Advanced (former CAE): Grade C</w:t>
            </w:r>
          </w:p>
          <w:p w14:paraId="1C54148D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 BEC Higher: Grade C</w:t>
            </w:r>
          </w:p>
          <w:p w14:paraId="60A52DE7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  <w:color w:val="4D5156"/>
                <w:sz w:val="21"/>
                <w:szCs w:val="21"/>
                <w:highlight w:val="white"/>
              </w:rPr>
              <w:t>B2 First (</w:t>
            </w:r>
            <w:proofErr w:type="gramStart"/>
            <w:r w:rsidRPr="000D22D7">
              <w:rPr>
                <w:rFonts w:ascii="Sylfaen" w:eastAsia="Merriweather" w:hAnsi="Sylfaen" w:cs="Merriweather"/>
                <w:b/>
                <w:bCs/>
                <w:color w:val="5F6368"/>
                <w:sz w:val="21"/>
                <w:szCs w:val="21"/>
                <w:highlight w:val="white"/>
              </w:rPr>
              <w:t>FCE</w:t>
            </w:r>
            <w:r w:rsidRPr="000D22D7">
              <w:rPr>
                <w:rFonts w:ascii="Sylfaen" w:eastAsia="Merriweather" w:hAnsi="Sylfaen" w:cs="Merriweather"/>
                <w:color w:val="4D5156"/>
                <w:sz w:val="21"/>
                <w:szCs w:val="21"/>
                <w:highlight w:val="white"/>
              </w:rPr>
              <w:t xml:space="preserve">) </w:t>
            </w:r>
            <w:r w:rsidRPr="000D22D7">
              <w:rPr>
                <w:rFonts w:ascii="Sylfaen" w:eastAsia="Merriweather" w:hAnsi="Sylfaen" w:cs="Merriweather"/>
              </w:rPr>
              <w:t xml:space="preserve"> Grade</w:t>
            </w:r>
            <w:proofErr w:type="gramEnd"/>
            <w:r w:rsidRPr="000D22D7">
              <w:rPr>
                <w:rFonts w:ascii="Sylfaen" w:eastAsia="Merriweather" w:hAnsi="Sylfaen" w:cs="Merriweather"/>
              </w:rPr>
              <w:t xml:space="preserve"> A</w:t>
            </w:r>
          </w:p>
          <w:p w14:paraId="3BDED81A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>BEC Vantage: Grade A</w:t>
            </w:r>
          </w:p>
          <w:p w14:paraId="6F152779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proofErr w:type="gramStart"/>
            <w:r w:rsidRPr="000D22D7">
              <w:rPr>
                <w:rFonts w:ascii="Sylfaen" w:eastAsia="Merriweather" w:hAnsi="Sylfaen" w:cs="Merriweather"/>
              </w:rPr>
              <w:t>ILEC:Pass</w:t>
            </w:r>
            <w:proofErr w:type="spellEnd"/>
            <w:proofErr w:type="gramEnd"/>
            <w:r w:rsidRPr="000D22D7">
              <w:rPr>
                <w:rFonts w:ascii="Sylfaen" w:eastAsia="Merriweather" w:hAnsi="Sylfaen" w:cs="Merriweather"/>
              </w:rPr>
              <w:t xml:space="preserve"> with C1</w:t>
            </w:r>
          </w:p>
          <w:p w14:paraId="1998387B" w14:textId="77777777" w:rsidR="00CA2E10" w:rsidRPr="000D22D7" w:rsidRDefault="0000000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Merriweather" w:hAnsi="Sylfaen" w:cs="Merriweather"/>
              </w:rPr>
              <w:t>Aptis</w:t>
            </w:r>
            <w:proofErr w:type="spellEnd"/>
            <w:r w:rsidRPr="000D22D7">
              <w:rPr>
                <w:rFonts w:ascii="Sylfaen" w:eastAsia="Merriweather" w:hAnsi="Sylfaen" w:cs="Merriweather"/>
              </w:rPr>
              <w:t xml:space="preserve"> Test: 156-200</w:t>
            </w:r>
          </w:p>
          <w:p w14:paraId="7FBB9355" w14:textId="77777777" w:rsidR="00CA2E10" w:rsidRPr="000D22D7" w:rsidRDefault="0000000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>PTE/Global Scale of English: 59-75</w:t>
            </w:r>
          </w:p>
          <w:p w14:paraId="5A101D1D" w14:textId="77777777" w:rsidR="00CA2E10" w:rsidRPr="000D22D7" w:rsidRDefault="0000000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>PTE - 59-75</w:t>
            </w:r>
          </w:p>
          <w:p w14:paraId="3739B77B" w14:textId="77777777" w:rsidR="00CA2E10" w:rsidRPr="000D22D7" w:rsidRDefault="0000000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TOEFL iBT: 72-94 </w:t>
            </w:r>
          </w:p>
          <w:p w14:paraId="3C40AA46" w14:textId="77777777" w:rsidR="00CA2E10" w:rsidRPr="000D22D7" w:rsidRDefault="0000000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>EF SET: 56-60</w:t>
            </w:r>
          </w:p>
          <w:p w14:paraId="495099EE" w14:textId="77777777" w:rsidR="00CA2E10" w:rsidRPr="000D22D7" w:rsidRDefault="0000000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lastRenderedPageBreak/>
              <w:t>სერტუსი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: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შეფასებისა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გამოცდების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ეროვნული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ცენტრის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(NAEC)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გაცემული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სერტიფიკატი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სერტიფიკატის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გაცემა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ტესტის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ოთხივე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ნაწილის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ჩაბარების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საფუძველზე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რამდენიმე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ნაწილის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ჩაბარების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აპლიკანტს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ეძლევა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ცნობა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ჩაბარებული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ტესტისა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მიღებული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შედეგების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</w:p>
          <w:p w14:paraId="342E28E3" w14:textId="77777777" w:rsidR="00CA2E10" w:rsidRPr="000D22D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 ბ)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ინგლისური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დამადასტურებელი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სერტიფიკატი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სკოლიდან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კოლეჯიდან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უნივერსიტეტიდან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რომლითაც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დასტურდება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მიმდინარეობდა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ინგლისურ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ენაზე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</w:p>
          <w:p w14:paraId="69E355BE" w14:textId="77777777" w:rsidR="00CA2E10" w:rsidRPr="000D22D7" w:rsidRDefault="00CA2E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14:paraId="515D4C97" w14:textId="77777777" w:rsidR="00CA2E10" w:rsidRPr="000D22D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ზეპირი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გამოცდა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გასაუბრება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  <w:p w14:paraId="03500C49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  <w:p w14:paraId="30F3EE50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*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უცხოეთში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მიღებული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დამადასტურებელი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დიპლომი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აღიარებული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იყოს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სსიპ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ხარისხის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ეროვნული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ცენტრის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190A49D6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  <w:p w14:paraId="3ABF47E5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16"/>
                <w:szCs w:val="16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დეტალური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პროგრამაზე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მიღების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პირობების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ვადების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წარსადგენი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დოკუმენტების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კრიტერიუმების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მოცემულია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დოკუმენტში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„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პროგრამაზე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მიღების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პროცედურების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color w:val="000000"/>
              </w:rPr>
              <w:t>სისტემა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“</w:t>
            </w:r>
            <w:proofErr w:type="gram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მიღების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განთავსდება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ილიას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სახელმწიფო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უნივერსიტეტის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ვე</w:t>
            </w:r>
            <w:r w:rsidRPr="000D22D7">
              <w:rPr>
                <w:rFonts w:ascii="Sylfaen" w:eastAsia="Arial Unicode MS" w:hAnsi="Sylfaen" w:cs="Arial Unicode MS"/>
              </w:rPr>
              <w:t>ბ</w:t>
            </w:r>
            <w:r w:rsidRPr="000D22D7">
              <w:rPr>
                <w:rFonts w:ascii="Sylfaen" w:eastAsia="Arial Unicode MS" w:hAnsi="Sylfaen" w:cs="Arial Unicode MS"/>
                <w:color w:val="000000"/>
              </w:rPr>
              <w:t>გვერდზე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hyperlink r:id="rId8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www.iliauni.edu.ge.</w:t>
              </w:r>
            </w:hyperlink>
          </w:p>
          <w:p w14:paraId="5735FC06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16"/>
                <w:szCs w:val="16"/>
              </w:rPr>
            </w:pPr>
          </w:p>
          <w:p w14:paraId="4D12583B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16"/>
                <w:szCs w:val="16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ხელძღვანელების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ინტერესების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იხ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ქვემოთ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სადოქტროო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დახასიათებაში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კონცეფციაში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ხოლო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განხორციელებისთვის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მხარდაჭერის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წახალისების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მექანიზმების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სწავლისათვის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აუცილებელ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დამხმარე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პირობებში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რესურსებში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  <w:r w:rsidRPr="000D22D7">
              <w:rPr>
                <w:rFonts w:ascii="Sylfaen" w:eastAsia="Merriweather" w:hAnsi="Sylfaen" w:cs="Merriweather"/>
                <w:sz w:val="16"/>
                <w:szCs w:val="16"/>
              </w:rPr>
              <w:t xml:space="preserve"> </w:t>
            </w:r>
          </w:p>
        </w:tc>
      </w:tr>
      <w:tr w:rsidR="00CA2E10" w:rsidRPr="000D22D7" w14:paraId="20A2B0C0" w14:textId="77777777">
        <w:trPr>
          <w:trHeight w:val="460"/>
        </w:trPr>
        <w:tc>
          <w:tcPr>
            <w:tcW w:w="9630" w:type="dxa"/>
            <w:gridSpan w:val="2"/>
            <w:shd w:val="clear" w:color="auto" w:fill="8EAADB"/>
          </w:tcPr>
          <w:p w14:paraId="62E259FA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lastRenderedPageBreak/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დახასიათება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კონცეფცია</w:t>
            </w:r>
            <w:proofErr w:type="spellEnd"/>
          </w:p>
        </w:tc>
      </w:tr>
      <w:tr w:rsidR="00CA2E10" w:rsidRPr="000D22D7" w14:paraId="2CAA59E0" w14:textId="77777777">
        <w:trPr>
          <w:trHeight w:val="601"/>
        </w:trPr>
        <w:tc>
          <w:tcPr>
            <w:tcW w:w="9630" w:type="dxa"/>
            <w:gridSpan w:val="2"/>
          </w:tcPr>
          <w:p w14:paraId="1C6382EE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ამზადებს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მკვლევარებს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ლიდერებს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სწავლა-სწავლებისა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მიმართულებით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</w:p>
          <w:p w14:paraId="30A29B62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  <w:p w14:paraId="692FDDE8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განსაკუთრებული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მნიშვნელობა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ენიჭება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დაფუძნებულ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პრაქტიკას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როგორც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შემუშავებისა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დაგეგმვის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პროცესში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აუცილებელია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არსებული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გამოცდილების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სათანადოდ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შეფასება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გაანალიზება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პრაქტიკის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გასაუმჯობესებლად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საქართველოში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ერთ-ერთი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ყველაზე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უფრო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დინამიკური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საზოგადოებრივი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ყველა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დონეზე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რეგულარულად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იგეგმება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ხორციელდება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ცვლილებები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საჭიროა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კვალიფიციური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მკვლევარების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არსებობა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რომელთაც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აქვთ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მტკიცებულებაზე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დაფუძნებული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ცვლილებების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დაგეგმვის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შედეგების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შეფასებისა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გაანალიზების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უნარი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</w:p>
          <w:p w14:paraId="6C610F48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  <w:p w14:paraId="62941C9D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ამზადებს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სათანადო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ანალიტიკური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მქონე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სპეციალისტებს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რომელთაც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შეუძლიათ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ინოვაციური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დაგეგმვა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კურსდამთავრებულები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შეძლებენ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მნიშნელოვანი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წვლილი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შეიტანონ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სისტემის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განვითარებაში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დაგეგმვისა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სწავლა-სწავლების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პროცესებში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როგორც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საქართველოში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ისე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ფარგლებს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გარეთ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671A9CC2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highlight w:val="yellow"/>
              </w:rPr>
            </w:pPr>
          </w:p>
          <w:p w14:paraId="02FCA3A2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სპეციფიკიდან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გამომდინარე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გამოირჩევა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ინტერდისციპლინარული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მიდგომით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გულისხმობს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სხვადასხვა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დისციპლინების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ინტეგრაციას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მიზნად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ისახავს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სხვადასხვა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დაკავშირებას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ერთობლივი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გამოყენებით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საკვლევი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საკითხის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კომპლექსურად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გააზრებას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ინტერდისციპლინურობის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გასაძლიერებლად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წელიწადში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ერთხელ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მონაწილეობა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მიიღოს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საუნივერსიტეტო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კვირეულში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ჩაერთოს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lastRenderedPageBreak/>
              <w:t>ინტერდისციპლინარულ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დისკუსიაში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მიმართულების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დოქტორანტებთან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პროფესორებთან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</w:p>
          <w:p w14:paraId="311E3992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  <w:p w14:paraId="6F9366F6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highlight w:val="white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განისაზღვრა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შემდეგი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მიმართულებებით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: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ზოგადი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დიდაქტიკა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მართვა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04E1E2CF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color w:val="FF0000"/>
              </w:rPr>
            </w:pPr>
          </w:p>
          <w:p w14:paraId="68C6C0FD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იზიარებს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წარმატებულ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გამოცდილებას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დიდაქტიკის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მიმართულებით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კონსულტანტების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ჩართულობას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გულისხმობს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უცხოელი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პროფესორები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მონაწილეობდნენ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შემუშავებაში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ამასთანავე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ისინი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ჩაერთვებიან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განხორციელებასა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განვითარებაში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როგორც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კომპონენტში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უშუალო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მონაწილეობით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საჭიროების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დაეხმარებიან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თანახელმძღვანელის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როლში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საკუთარ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უნივერსიტეტებსა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თუ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საქართველოში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2BE6A70B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 </w:t>
            </w:r>
          </w:p>
          <w:p w14:paraId="4AA31182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შემუშავებაში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მონაწილეობდნენ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შემდეგი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უცხოელი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ქსპერტები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: </w:t>
            </w:r>
          </w:p>
          <w:p w14:paraId="6CE39120" w14:textId="77777777" w:rsidR="00CA2E10" w:rsidRPr="000D22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პროფ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ინგო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აილკსი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ბრემენის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უნივერსიტეტი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გერმანია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71435DDA" w14:textId="77777777" w:rsidR="00CA2E10" w:rsidRPr="000D22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პროფ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ფრანც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რაუხი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კლაგენფურტის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უნივერსიტეტი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ავსტრია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40745D52" w14:textId="77777777" w:rsidR="00CA2E10" w:rsidRPr="000D22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რახელ-მამლოკ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ნაამანი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ვაიცმანის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ინსტიტუტი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ისრაელი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4B2CE6A2" w14:textId="77777777" w:rsidR="00CA2E10" w:rsidRPr="000D22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ივეტა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სილოვა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არიზონას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აშშ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1498B882" w14:textId="77777777" w:rsidR="00CA2E10" w:rsidRPr="000D22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ნუცა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კობახიძე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ჰონგ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კონგის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ჰონგ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41EB1D08" w14:textId="77777777" w:rsidR="00CA2E10" w:rsidRPr="000D22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ივონე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ლუჯანო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ვილჰისი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მეტროპოლიტენის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ავტონომიური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მექსიკა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73C59285" w14:textId="77777777" w:rsidR="00CA2E10" w:rsidRPr="000D22D7" w:rsidRDefault="00CA2E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</w:rPr>
            </w:pPr>
          </w:p>
          <w:p w14:paraId="7D92F79E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ხელძღვანელები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:</w:t>
            </w:r>
          </w:p>
          <w:p w14:paraId="0A32599E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დავით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მალაზონია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9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https://faculty.iliauni.edu.ge/business/malazonia-davith/</w:t>
              </w:r>
            </w:hyperlink>
            <w:proofErr w:type="gramStart"/>
            <w:r w:rsidRPr="000D22D7">
              <w:rPr>
                <w:rFonts w:ascii="Sylfaen" w:eastAsia="Merriweather" w:hAnsi="Sylfaen" w:cs="Merriweather"/>
              </w:rPr>
              <w:t>) ;</w:t>
            </w:r>
            <w:proofErr w:type="gramEnd"/>
          </w:p>
          <w:p w14:paraId="48A4C78F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მარიკა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კაპანაძე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10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https://faculty.iliauni.edu.ge/business/kapanadze-marika/</w:t>
              </w:r>
            </w:hyperlink>
            <w:r w:rsidRPr="000D22D7">
              <w:rPr>
                <w:rFonts w:ascii="Sylfaen" w:eastAsia="Merriweather" w:hAnsi="Sylfaen" w:cs="Merriweather"/>
              </w:rPr>
              <w:t xml:space="preserve"> );</w:t>
            </w:r>
          </w:p>
          <w:p w14:paraId="74888586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სოფიკო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ლობჟანიძე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(</w:t>
            </w:r>
            <w:proofErr w:type="gramEnd"/>
            <w:r w:rsidRPr="000D22D7">
              <w:rPr>
                <w:rFonts w:ascii="Sylfaen" w:hAnsi="Sylfaen"/>
              </w:rPr>
              <w:fldChar w:fldCharType="begin"/>
            </w:r>
            <w:r w:rsidRPr="000D22D7">
              <w:rPr>
                <w:rFonts w:ascii="Sylfaen" w:hAnsi="Sylfaen"/>
              </w:rPr>
              <w:instrText>HYPERLINK "https://faculty.iliauni.edu.ge/business/lobzhanidze-sophiko/" \h</w:instrText>
            </w:r>
            <w:r w:rsidRPr="000D22D7">
              <w:rPr>
                <w:rFonts w:ascii="Sylfaen" w:hAnsi="Sylfaen"/>
              </w:rPr>
            </w:r>
            <w:r w:rsidRPr="000D22D7">
              <w:rPr>
                <w:rFonts w:ascii="Sylfaen" w:hAnsi="Sylfaen"/>
              </w:rPr>
              <w:fldChar w:fldCharType="separate"/>
            </w:r>
            <w:r w:rsidRPr="000D22D7">
              <w:rPr>
                <w:rFonts w:ascii="Sylfaen" w:eastAsia="Merriweather" w:hAnsi="Sylfaen" w:cs="Merriweather"/>
                <w:color w:val="1155CC"/>
                <w:u w:val="single"/>
              </w:rPr>
              <w:t>https://faculty.iliauni.edu.ge/business/lobzhanidze-sophiko/</w:t>
            </w:r>
            <w:r w:rsidRPr="000D22D7">
              <w:rPr>
                <w:rFonts w:ascii="Sylfaen" w:eastAsia="Merriweather" w:hAnsi="Sylfaen" w:cs="Merriweather"/>
                <w:color w:val="1155CC"/>
                <w:u w:val="single"/>
              </w:rPr>
              <w:fldChar w:fldCharType="end"/>
            </w:r>
            <w:r w:rsidRPr="000D22D7">
              <w:rPr>
                <w:rFonts w:ascii="Sylfaen" w:eastAsia="Merriweather" w:hAnsi="Sylfaen" w:cs="Merriweather"/>
              </w:rPr>
              <w:t xml:space="preserve"> );</w:t>
            </w:r>
          </w:p>
          <w:p w14:paraId="347757F2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თამარ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ბრეგვაძე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11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https://faculty.iliauni.edu.ge/business/bregvadze-thamar/</w:t>
              </w:r>
            </w:hyperlink>
            <w:proofErr w:type="gramStart"/>
            <w:r w:rsidRPr="000D22D7">
              <w:rPr>
                <w:rFonts w:ascii="Sylfaen" w:eastAsia="Merriweather" w:hAnsi="Sylfaen" w:cs="Merriweather"/>
              </w:rPr>
              <w:t>) ;</w:t>
            </w:r>
            <w:proofErr w:type="gramEnd"/>
          </w:p>
          <w:p w14:paraId="6175B8E7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ხათუნა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დოლიძე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12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https://faculty.iliauni.edu.ge/business/dolidze-khathuna/</w:t>
              </w:r>
            </w:hyperlink>
            <w:proofErr w:type="gramStart"/>
            <w:r w:rsidRPr="000D22D7">
              <w:rPr>
                <w:rFonts w:ascii="Sylfaen" w:eastAsia="Merriweather" w:hAnsi="Sylfaen" w:cs="Merriweather"/>
              </w:rPr>
              <w:t>) ;</w:t>
            </w:r>
            <w:proofErr w:type="gramEnd"/>
          </w:p>
          <w:p w14:paraId="7C435586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ქეთი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ცოტნიაშვილი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13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https://faculty.iliauni.edu.ge/business/tsotniashvili-qethi/</w:t>
              </w:r>
            </w:hyperlink>
            <w:r w:rsidRPr="000D22D7">
              <w:rPr>
                <w:rFonts w:ascii="Sylfaen" w:eastAsia="Merriweather" w:hAnsi="Sylfaen" w:cs="Merriweather"/>
              </w:rPr>
              <w:t>);</w:t>
            </w:r>
          </w:p>
          <w:p w14:paraId="3E34ED31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ზაქარია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გიუნაშვილი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14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https://faculty.iliauni.edu.ge/business/giunashvili-zaqaria/</w:t>
              </w:r>
            </w:hyperlink>
            <w:proofErr w:type="gramStart"/>
            <w:r w:rsidRPr="000D22D7">
              <w:rPr>
                <w:rFonts w:ascii="Sylfaen" w:eastAsia="Merriweather" w:hAnsi="Sylfaen" w:cs="Merriweather"/>
              </w:rPr>
              <w:t>) ;</w:t>
            </w:r>
            <w:proofErr w:type="gramEnd"/>
          </w:p>
          <w:p w14:paraId="0F7C3FDA" w14:textId="77777777" w:rsidR="00CA2E10" w:rsidRPr="000D22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ნინო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ჭიაბრიშვილი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hyperlink r:id="rId15">
              <w:r w:rsidRPr="000D22D7">
                <w:rPr>
                  <w:rFonts w:ascii="Sylfaen" w:eastAsia="Merriweather" w:hAnsi="Sylfaen" w:cs="Merriweather"/>
                  <w:color w:val="1155CC"/>
                  <w:u w:val="single"/>
                </w:rPr>
                <w:t>https://faculty.iliauni.edu.ge/business/tchiabrishvili-nino/</w:t>
              </w:r>
            </w:hyperlink>
            <w:r w:rsidRPr="000D22D7">
              <w:rPr>
                <w:rFonts w:ascii="Sylfaen" w:eastAsia="Merriweather" w:hAnsi="Sylfaen" w:cs="Merriweather"/>
              </w:rPr>
              <w:t xml:space="preserve">) </w:t>
            </w:r>
          </w:p>
        </w:tc>
      </w:tr>
      <w:tr w:rsidR="00CA2E10" w:rsidRPr="000D22D7" w14:paraId="1829B39C" w14:textId="77777777">
        <w:trPr>
          <w:trHeight w:val="300"/>
        </w:trPr>
        <w:tc>
          <w:tcPr>
            <w:tcW w:w="9630" w:type="dxa"/>
            <w:gridSpan w:val="2"/>
            <w:shd w:val="clear" w:color="auto" w:fill="8EAADB"/>
          </w:tcPr>
          <w:p w14:paraId="1E46AB63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lastRenderedPageBreak/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მიზნები</w:t>
            </w:r>
            <w:proofErr w:type="spellEnd"/>
          </w:p>
        </w:tc>
      </w:tr>
      <w:tr w:rsidR="00CA2E10" w:rsidRPr="000D22D7" w14:paraId="202FDC4F" w14:textId="77777777">
        <w:trPr>
          <w:trHeight w:val="2280"/>
        </w:trPr>
        <w:tc>
          <w:tcPr>
            <w:tcW w:w="9630" w:type="dxa"/>
            <w:gridSpan w:val="2"/>
          </w:tcPr>
          <w:p w14:paraId="12DC1575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მიზანია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მოამზადოს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კონკურენტუნარიანი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მკვლევრები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რომელთაც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ექნებათ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უნარი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მეცნიერებასა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მომიჯნავე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დისციპლინებში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არსებული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სინთეზით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განახორციელონ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უახლეს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მეთოდოლოგიაზე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დამყარებული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ინოვაციური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საგნის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დიდაქტიკის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მიმართულებით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დარგში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ახალი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შექმნის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მიზნით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შეძლონ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შედეგების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გაზიარება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სივრცეში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გახდნენ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კონკურენტუნარიანი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როგორც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აკადემიურ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სფეროში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პროფილის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ორგანიზაციაში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მაგ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კერძო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სახელმწიფო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არასამთავრობო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რომელთა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საქმიანობაში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ფართოდ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გამოიყენება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უახლესი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შედეგები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</w:tc>
      </w:tr>
      <w:tr w:rsidR="00CA2E10" w:rsidRPr="000D22D7" w14:paraId="5759A3EE" w14:textId="77777777" w:rsidTr="000D22D7">
        <w:trPr>
          <w:trHeight w:val="450"/>
        </w:trPr>
        <w:tc>
          <w:tcPr>
            <w:tcW w:w="9630" w:type="dxa"/>
            <w:gridSpan w:val="2"/>
            <w:shd w:val="clear" w:color="auto" w:fill="8EAADB" w:themeFill="accent1" w:themeFillTint="99"/>
          </w:tcPr>
          <w:p w14:paraId="67237C04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shd w:val="clear" w:color="auto" w:fill="1155CC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სწავლის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შედეგები</w:t>
            </w:r>
            <w:proofErr w:type="spellEnd"/>
          </w:p>
        </w:tc>
      </w:tr>
      <w:tr w:rsidR="00CA2E10" w:rsidRPr="000D22D7" w14:paraId="1ABB78A5" w14:textId="77777777">
        <w:trPr>
          <w:trHeight w:val="2280"/>
        </w:trPr>
        <w:tc>
          <w:tcPr>
            <w:tcW w:w="9630" w:type="dxa"/>
            <w:gridSpan w:val="2"/>
          </w:tcPr>
          <w:p w14:paraId="24F2D2AE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sz w:val="24"/>
                <w:szCs w:val="24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lastRenderedPageBreak/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კურსდამთავრებული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>:</w:t>
            </w:r>
          </w:p>
          <w:p w14:paraId="1289224C" w14:textId="77777777" w:rsidR="00CA2E10" w:rsidRPr="000D22D7" w:rsidRDefault="00CA2E10">
            <w:pPr>
              <w:spacing w:after="0" w:line="240" w:lineRule="auto"/>
              <w:ind w:left="1440"/>
              <w:jc w:val="both"/>
              <w:rPr>
                <w:rFonts w:ascii="Sylfaen" w:eastAsia="Merriweather" w:hAnsi="Sylfaen" w:cs="Merriweather"/>
              </w:rPr>
            </w:pPr>
          </w:p>
          <w:p w14:paraId="31F58338" w14:textId="77777777" w:rsidR="00CA2E10" w:rsidRPr="000D22D7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საგნის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დიდაქტიკის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აქტუალური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საკვლევი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საგანმანათლებლო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საკითხისა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თუ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პრობლემის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შესასწავლად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მეთოდოლოგიის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თეორიული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პერსპექტივებისა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ინოვაციური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ინტერდისციპლინარული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მიდგომების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შერჩევისა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სინთეზის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საფუძველზე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ქმნის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დიზაინს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ორიგინალური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ჩასატარებლად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32B7CB5E" w14:textId="77777777" w:rsidR="00CA2E10" w:rsidRPr="000D22D7" w:rsidRDefault="0000000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დამოუკიდებლად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ატარებს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აანალიზებს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შედეგებს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რომლითაც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აფართოებს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დარგში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არსებულ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</w:p>
          <w:p w14:paraId="5001AEB0" w14:textId="77777777" w:rsidR="00CA2E10" w:rsidRPr="000D22D7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ახალი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გაზიარების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მიზნით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ამყარებს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ფართო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საზოგადოებასთან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ზეპირ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წერილობით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კომუნიკაციას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შორის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აქვეყნებს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რეფერირებად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ჟურნალში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პუბლიკაციას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6B977219" w14:textId="77777777" w:rsidR="00CA2E10" w:rsidRPr="000D22D7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ჩატარებისას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ეფექტურად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მართავს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დროსა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რესურსებს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2C0112F5" w14:textId="77777777" w:rsidR="00CA2E10" w:rsidRPr="000D22D7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იცავს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ეთიკის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ნორმებს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კეთილსინდისიერების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პრინციპებს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</w:p>
          <w:p w14:paraId="40410DCE" w14:textId="77777777" w:rsidR="00CA2E10" w:rsidRPr="000D22D7" w:rsidRDefault="0000000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ავლენს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საუნივერსიტეტო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დონეზე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სწავლებისთვის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ხელმძღვანელობისთვის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საჭირო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კომპეტენციებს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უწყობს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კეთილსინდისიერების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პრინციპების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დამკვიდრებას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საუნივერსიტეტო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სივრცეში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</w:p>
        </w:tc>
      </w:tr>
      <w:tr w:rsidR="00CA2E10" w:rsidRPr="000D22D7" w14:paraId="7694FE89" w14:textId="77777777">
        <w:trPr>
          <w:trHeight w:val="480"/>
        </w:trPr>
        <w:tc>
          <w:tcPr>
            <w:tcW w:w="9630" w:type="dxa"/>
            <w:gridSpan w:val="2"/>
            <w:shd w:val="clear" w:color="auto" w:fill="8EAADB"/>
          </w:tcPr>
          <w:p w14:paraId="25101F7F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მეთოდები</w:t>
            </w:r>
            <w:proofErr w:type="spellEnd"/>
          </w:p>
        </w:tc>
      </w:tr>
      <w:tr w:rsidR="00CA2E10" w:rsidRPr="000D22D7" w14:paraId="46D32CE5" w14:textId="77777777">
        <w:tc>
          <w:tcPr>
            <w:tcW w:w="9630" w:type="dxa"/>
            <w:gridSpan w:val="2"/>
          </w:tcPr>
          <w:p w14:paraId="4CF5BED6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სუპერვიზია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0AA6F555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ლექცია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სემინარი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421E6C56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before="39"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დისკუსია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242EEA66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before="39"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ანალიზი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სინთეზი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36E305A6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before="42"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რეფლექსია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3E5C8CCB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before="42"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დემონსტრირების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მეთოდი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7F921944" w14:textId="77777777" w:rsidR="00CA2E10" w:rsidRPr="000D22D7" w:rsidRDefault="00000000">
            <w:pPr>
              <w:widowControl w:val="0"/>
              <w:numPr>
                <w:ilvl w:val="0"/>
                <w:numId w:val="6"/>
              </w:numPr>
              <w:tabs>
                <w:tab w:val="left" w:pos="798"/>
                <w:tab w:val="left" w:pos="799"/>
              </w:tabs>
              <w:spacing w:before="39"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პრაქტიკული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მუშაობის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მეთოდი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22E03785" w14:textId="77777777" w:rsidR="00CA2E10" w:rsidRPr="000D22D7" w:rsidRDefault="00CA2E10">
            <w:pPr>
              <w:spacing w:before="2" w:after="0" w:line="240" w:lineRule="auto"/>
              <w:ind w:left="1" w:hanging="3"/>
              <w:jc w:val="both"/>
              <w:rPr>
                <w:rFonts w:ascii="Sylfaen" w:eastAsia="Merriweather" w:hAnsi="Sylfaen" w:cs="Merriweather"/>
              </w:rPr>
            </w:pPr>
          </w:p>
          <w:p w14:paraId="0EBEBFDD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</w:rPr>
              <w:t>შენიშვნა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</w:rPr>
              <w:t>:</w:t>
            </w:r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თითოეულ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კომპონენტში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გამოყენებული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მეთოდები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მოცემულია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შესაბამის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სილაბუსებში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კონცეფციის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</w:rPr>
              <w:t>დოკუმენტებში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</w:rPr>
              <w:t>.</w:t>
            </w:r>
          </w:p>
        </w:tc>
      </w:tr>
      <w:tr w:rsidR="00CA2E10" w:rsidRPr="000D22D7" w14:paraId="51388275" w14:textId="77777777">
        <w:trPr>
          <w:trHeight w:val="440"/>
        </w:trPr>
        <w:tc>
          <w:tcPr>
            <w:tcW w:w="9630" w:type="dxa"/>
            <w:gridSpan w:val="2"/>
            <w:shd w:val="clear" w:color="auto" w:fill="8EAADB"/>
          </w:tcPr>
          <w:p w14:paraId="2E6E1C18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სტრუქტურა</w:t>
            </w:r>
            <w:proofErr w:type="spellEnd"/>
          </w:p>
        </w:tc>
      </w:tr>
      <w:tr w:rsidR="00CA2E10" w:rsidRPr="000D22D7" w14:paraId="277BC4A7" w14:textId="77777777">
        <w:trPr>
          <w:trHeight w:val="19828"/>
        </w:trPr>
        <w:tc>
          <w:tcPr>
            <w:tcW w:w="9630" w:type="dxa"/>
            <w:gridSpan w:val="2"/>
          </w:tcPr>
          <w:p w14:paraId="7FF1B61D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highlight w:val="white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lastRenderedPageBreak/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მოცულობა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შეადგენს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60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კრედიტს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მათ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შორის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სავალდებულო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კურსები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კომპონენტები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- 18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კრედიტი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ხოლო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სავალდებულო-არჩევითი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კურსები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კომპონენტი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6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კრედიტი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საიდანაც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იღებს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კურსს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კურსებს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თავისი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საჭიროებების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გათვალისწინებით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მოიცავს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სავალდებულო-არჩევითი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კურსების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ბლოკს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ორი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მიმართულებით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-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საგნის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დიდაქტიკის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ბლოკსა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პოლიტიკის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ბლოკს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საიდანაც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დოქტორანტი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იღებს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კურსს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კურსებს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6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კრედიტის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მოცულობით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თავისი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საჭიროებების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გათვალისწინებით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.  </w:t>
            </w:r>
            <w:r w:rsidRPr="000D22D7">
              <w:rPr>
                <w:rFonts w:ascii="Sylfaen" w:eastAsia="Arial Unicode MS" w:hAnsi="Sylfaen" w:cs="Arial Unicode MS"/>
              </w:rPr>
              <w:t xml:space="preserve">60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კრედიტის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შესავსებად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3</w:t>
            </w:r>
            <w:r w:rsidR="00581A66" w:rsidRPr="000D22D7">
              <w:rPr>
                <w:rFonts w:ascii="Sylfaen" w:eastAsia="Arial Unicode MS" w:hAnsi="Sylfaen" w:cs="Arial Unicode MS"/>
              </w:rPr>
              <w:t>0</w:t>
            </w:r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კრედიტი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="00581A66" w:rsidRPr="000D22D7">
              <w:rPr>
                <w:rFonts w:ascii="Sylfaen" w:eastAsia="Arial Unicode MS" w:hAnsi="Sylfaen" w:cs="Arial Unicode MS"/>
              </w:rPr>
              <w:t>სტუდენტს</w:t>
            </w:r>
            <w:proofErr w:type="spellEnd"/>
            <w:r w:rsidR="00581A66"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შეუძლია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შეივსოს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როგორც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ამავე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სავალდებულო-არჩევით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არჩევით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ბლოკებში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ისე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შეთავაზებული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კურსებით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საჭიროების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მიეცემა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შესაძლებლობა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კრედიტების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გარეშე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გაიაროს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აღდგენითი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კურსი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ე.წ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remedial course)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სამაგისტრო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საფეხურიდან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</w:p>
          <w:p w14:paraId="76E48126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ტრანსფერული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ხელშეწყობის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მიზნით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სთავაზობს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სხვადასხვა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ტრენინგს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/ workshop-ს,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ადმინისტრირებულია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პერსონალისა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მასწავლებელთა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ცენტრის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https://ppdc.iliauni.edu.ge/.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საკუთარი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ინტერესებიდან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გამომდინარე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პერიოდში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აირჩიონ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1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ტრენინგი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/workshop-ი.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ტრენინგი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/workshop-ი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გავლილად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ჩაეთვლებათ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თუ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ისინი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დააკმაყოფილებენ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არჩეული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კომპონენტის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ყველა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მოთხოვნას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ქვემოთ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სტრუქტურაში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მითითებული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ტრენინგების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/workshop-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ჩამონათვალი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შეიძლება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განახლდეს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ყოველი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სემესტრის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დასაწყისში</w:t>
            </w:r>
            <w:proofErr w:type="spellEnd"/>
          </w:p>
          <w:tbl>
            <w:tblPr>
              <w:tblStyle w:val="af2"/>
              <w:tblW w:w="9405" w:type="dxa"/>
              <w:tblLayout w:type="fixed"/>
              <w:tblLook w:val="0400" w:firstRow="0" w:lastRow="0" w:firstColumn="0" w:lastColumn="0" w:noHBand="0" w:noVBand="1"/>
            </w:tblPr>
            <w:tblGrid>
              <w:gridCol w:w="4200"/>
              <w:gridCol w:w="222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585"/>
            </w:tblGrid>
            <w:tr w:rsidR="00CA2E10" w:rsidRPr="000D22D7" w14:paraId="479B17E8" w14:textId="77777777">
              <w:trPr>
                <w:trHeight w:val="420"/>
              </w:trPr>
              <w:tc>
                <w:tcPr>
                  <w:tcW w:w="42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73B9082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2"/>
                      <w:szCs w:val="12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color w:val="FFFFFF"/>
                      <w:sz w:val="12"/>
                      <w:szCs w:val="12"/>
                    </w:rPr>
                    <w:t>პროგრამის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color w:val="FFFFFF"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color w:val="FFFFFF"/>
                      <w:sz w:val="12"/>
                      <w:szCs w:val="12"/>
                    </w:rPr>
                    <w:t>კომპონენტები</w:t>
                  </w:r>
                  <w:proofErr w:type="spellEnd"/>
                </w:p>
              </w:tc>
              <w:tc>
                <w:tcPr>
                  <w:tcW w:w="2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3238EE4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2"/>
                      <w:szCs w:val="12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color w:val="FFFFFF"/>
                      <w:sz w:val="12"/>
                      <w:szCs w:val="12"/>
                    </w:rPr>
                    <w:t>ლექტორი</w:t>
                  </w:r>
                  <w:proofErr w:type="spellEnd"/>
                </w:p>
              </w:tc>
              <w:tc>
                <w:tcPr>
                  <w:tcW w:w="2400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2D7522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b/>
                      <w:bCs/>
                      <w:sz w:val="12"/>
                      <w:szCs w:val="12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color w:val="FFFFFF"/>
                      <w:sz w:val="12"/>
                      <w:szCs w:val="12"/>
                    </w:rPr>
                    <w:t>სემესტრები</w:t>
                  </w:r>
                  <w:proofErr w:type="spellEnd"/>
                </w:p>
              </w:tc>
              <w:tc>
                <w:tcPr>
                  <w:tcW w:w="5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8F34497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2"/>
                      <w:szCs w:val="12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color w:val="FFFFFF"/>
                      <w:sz w:val="12"/>
                      <w:szCs w:val="12"/>
                    </w:rPr>
                    <w:t>კრედიტი</w:t>
                  </w:r>
                  <w:proofErr w:type="spellEnd"/>
                </w:p>
              </w:tc>
            </w:tr>
            <w:tr w:rsidR="00CA2E10" w:rsidRPr="000D22D7" w14:paraId="46AFFF6D" w14:textId="77777777">
              <w:trPr>
                <w:trHeight w:val="20"/>
              </w:trPr>
              <w:tc>
                <w:tcPr>
                  <w:tcW w:w="42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3F0FFAE" w14:textId="77777777" w:rsidR="00CA2E10" w:rsidRPr="000D22D7" w:rsidRDefault="00CA2E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2"/>
                      <w:szCs w:val="12"/>
                    </w:rPr>
                  </w:pPr>
                </w:p>
              </w:tc>
              <w:tc>
                <w:tcPr>
                  <w:tcW w:w="22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F8D70A7" w14:textId="77777777" w:rsidR="00CA2E10" w:rsidRPr="000D22D7" w:rsidRDefault="00CA2E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2"/>
                      <w:szCs w:val="12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27AA96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C7EFF8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4DCEC5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020E97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F6AB71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1C002A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3F3D99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2AF777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6464BF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79EF65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D22D7"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5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3E1C0D8" w14:textId="77777777" w:rsidR="00CA2E10" w:rsidRPr="000D22D7" w:rsidRDefault="00CA2E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Sylfaen" w:eastAsia="Merriweather" w:hAnsi="Sylfaen" w:cs="Merriweather"/>
                      <w:b/>
                      <w:bCs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CA2E10" w:rsidRPr="000D22D7" w14:paraId="7A632183" w14:textId="77777777">
              <w:trPr>
                <w:trHeight w:val="511"/>
              </w:trPr>
              <w:tc>
                <w:tcPr>
                  <w:tcW w:w="9405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8E6D415" w14:textId="77777777" w:rsidR="00CA2E10" w:rsidRPr="000D22D7" w:rsidRDefault="00000000" w:rsidP="000D22D7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>სავალდებულო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>კურსები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>/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>კომპონენტები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 xml:space="preserve"> - 18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>კრედიტი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A2E10" w:rsidRPr="000D22D7" w14:paraId="4C2BE0BF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099068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სადოქტორო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სწავლების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შესავალი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F5BC53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ქეთი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ცოტნიაშვილი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468E20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C7308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D68C9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C9B445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159F52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8DE7FA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93DD5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95F050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312865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E783C8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B7685F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CA2E10" w:rsidRPr="000D22D7" w14:paraId="2BB89FE7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59F03A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კვლევის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დიზაინი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1D009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თამარ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ბრეგვაძე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76E9D8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5F7FC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74368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21C3D9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633839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7094C3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07BD34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F24EDA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C7EEAB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1BD810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3C8B4C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CA2E10" w:rsidRPr="000D22D7" w14:paraId="7CAC001F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DB2AB8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სწავლების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ასისტირება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02D1D3" w14:textId="77777777" w:rsidR="00CA2E10" w:rsidRPr="000D22D7" w:rsidRDefault="00CA2E1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38649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7E5FF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BF4C1E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shd w:val="clear" w:color="auto" w:fill="C9DAF8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D7E4A0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6AC423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34FC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484FB2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2647BD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B02F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CD8763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FA9A6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3</w:t>
                  </w:r>
                </w:p>
              </w:tc>
            </w:tr>
            <w:tr w:rsidR="00CA2E10" w:rsidRPr="000D22D7" w14:paraId="3640106D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8D95A7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კვლევის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ასისტირება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B31330" w14:textId="77777777" w:rsidR="00CA2E10" w:rsidRPr="000D22D7" w:rsidRDefault="00CA2E1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F40B74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683416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A30CC2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shd w:val="clear" w:color="auto" w:fill="C9DAF8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2D1D02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BEA7D9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3A0CAB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04D7FB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EAC8C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8E542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3EEEC1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5A1763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3</w:t>
                  </w:r>
                </w:p>
              </w:tc>
            </w:tr>
            <w:tr w:rsidR="00CA2E10" w:rsidRPr="000D22D7" w14:paraId="7B3BA72E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C2E8CF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პროსპექტუსი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6A246B" w14:textId="77777777" w:rsidR="00CA2E10" w:rsidRPr="000D22D7" w:rsidRDefault="00CA2E1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3E0D4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D51B8E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8ED7D8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FB81B0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AB1F78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E312F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5B5571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E97D1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706ED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58EA4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2053CD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-</w:t>
                  </w:r>
                </w:p>
              </w:tc>
            </w:tr>
            <w:tr w:rsidR="00CA2E10" w:rsidRPr="000D22D7" w14:paraId="0D37FBF1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897A09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კოლოკვიუმი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1B7B85" w14:textId="77777777" w:rsidR="00CA2E10" w:rsidRPr="000D22D7" w:rsidRDefault="00CA2E1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5E656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64C9DB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A09B32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6E8F53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7D4BE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D5B435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6F468C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F234E9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E4B67F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39F68A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B3BBC9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-</w:t>
                  </w:r>
                </w:p>
              </w:tc>
            </w:tr>
            <w:tr w:rsidR="00CA2E10" w:rsidRPr="000D22D7" w14:paraId="589B6236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C911EF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სადოქტორო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ნაშრომი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**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C1DF4F" w14:textId="77777777" w:rsidR="00CA2E10" w:rsidRPr="000D22D7" w:rsidRDefault="00CA2E1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0993E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239432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F9369A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B09621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7C1DD8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91C79B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A35183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ADE03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4079B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C4C270" w14:textId="77777777" w:rsidR="00CA2E10" w:rsidRPr="000D22D7" w:rsidRDefault="00CA2E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42990" w14:textId="77777777" w:rsidR="00CA2E10" w:rsidRPr="000D22D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</w:rPr>
                    <w:t>-</w:t>
                  </w:r>
                </w:p>
              </w:tc>
            </w:tr>
            <w:tr w:rsidR="00CA2E10" w:rsidRPr="000D22D7" w14:paraId="3A07FC2D" w14:textId="77777777" w:rsidTr="00581A66">
              <w:trPr>
                <w:trHeight w:val="360"/>
              </w:trPr>
              <w:tc>
                <w:tcPr>
                  <w:tcW w:w="9405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EAADB" w:themeFill="accent1" w:themeFillTint="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1396D8" w14:textId="77777777" w:rsidR="00CA2E10" w:rsidRPr="000D22D7" w:rsidRDefault="00581A66">
                  <w:pPr>
                    <w:spacing w:after="0" w:line="240" w:lineRule="auto"/>
                    <w:rPr>
                      <w:rFonts w:ascii="Sylfaen" w:eastAsia="Arial Unicode MS" w:hAnsi="Sylfaen" w:cs="Arial Unicode MS"/>
                      <w:b/>
                      <w:bCs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სავალდებულო-</w:t>
                  </w:r>
                  <w:proofErr w:type="gram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არჩევითი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ბლოკი</w:t>
                  </w:r>
                  <w:proofErr w:type="spellEnd"/>
                  <w:proofErr w:type="gram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-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მინიმუმ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6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კრედიტი</w:t>
                  </w:r>
                  <w:proofErr w:type="spellEnd"/>
                </w:p>
                <w:p w14:paraId="768EC584" w14:textId="77777777" w:rsidR="00581A66" w:rsidRPr="000D22D7" w:rsidRDefault="00581A66">
                  <w:pPr>
                    <w:spacing w:after="0" w:line="240" w:lineRule="auto"/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აღნიშნული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ბლოკი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მოიცავს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ორ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ქვებლოკს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:</w:t>
                  </w:r>
                </w:p>
                <w:p w14:paraId="5E3C4C1E" w14:textId="77777777" w:rsidR="00581A66" w:rsidRPr="000D22D7" w:rsidRDefault="00581A66" w:rsidP="00581A66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საგნის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დიდაქტიკის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ბლოკი</w:t>
                  </w:r>
                  <w:proofErr w:type="spellEnd"/>
                </w:p>
                <w:p w14:paraId="4A40FBC8" w14:textId="77777777" w:rsidR="00581A66" w:rsidRPr="000D22D7" w:rsidRDefault="00581A66" w:rsidP="00581A66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sz w:val="16"/>
                      <w:szCs w:val="16"/>
                      <w:lang w:val="ka-G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განათლების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პოლიტიკის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i/>
                      <w:iCs/>
                      <w:sz w:val="16"/>
                      <w:szCs w:val="16"/>
                    </w:rPr>
                    <w:t>ბლოკი</w:t>
                  </w:r>
                  <w:proofErr w:type="spellEnd"/>
                </w:p>
              </w:tc>
            </w:tr>
            <w:tr w:rsidR="00581A66" w:rsidRPr="000D22D7" w14:paraId="52721E5A" w14:textId="77777777">
              <w:trPr>
                <w:trHeight w:val="360"/>
              </w:trPr>
              <w:tc>
                <w:tcPr>
                  <w:tcW w:w="9405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621FFD" w14:textId="77777777" w:rsidR="00581A66" w:rsidRPr="000D22D7" w:rsidRDefault="00581A66">
                  <w:pPr>
                    <w:spacing w:after="0" w:line="240" w:lineRule="auto"/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>საგნის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>დიდაქტიკის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>ბლოკი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CA2E10" w:rsidRPr="000D22D7" w14:paraId="4F6C6D95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033CAE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თანამედროვე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ტენდენციები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საგნის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სწავლებაში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დარგობრივი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დისკუსიები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3BE52F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მარიკა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კაპანაძე</w:t>
                  </w:r>
                  <w:proofErr w:type="spellEnd"/>
                </w:p>
                <w:p w14:paraId="26D40D39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დავით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მალაზონია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0C12AF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358848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BA21A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A9C1EF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81C57E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823A2E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FED485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2BDC0B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550C9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19111A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B1E35D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CA2E10" w:rsidRPr="000D22D7" w14:paraId="43B9737E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B4BE48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განვითარებისა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სწავლის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თანამედროვე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თეორიები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F478C4" w14:textId="77777777" w:rsidR="00CA2E10" w:rsidRPr="000D22D7" w:rsidRDefault="00000000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ნინო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ჭიაბრიშვილი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9E246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FA86EC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16F05D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0FF787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97C46C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7168F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09560C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36EBFD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083CC1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0F64B3" w14:textId="77777777" w:rsidR="00CA2E10" w:rsidRPr="000D22D7" w:rsidRDefault="00CA2E1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96DD6C" w14:textId="77777777" w:rsidR="00CA2E10" w:rsidRPr="000D22D7" w:rsidRDefault="00000000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05232D40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907AF8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lastRenderedPageBreak/>
                    <w:t>კურიკულუმის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განვითარება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სწავლებისა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შეფასების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სტრატეგიები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უმაღლეს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განათლებაში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CA5FE7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სოფიკო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ლობჟანიძე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CDD24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097BF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64C3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0783E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5BC9D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A712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B2D1F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2C9AA9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36214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A6AEF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938A0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55F7FE06" w14:textId="77777777" w:rsidTr="00581A66">
              <w:trPr>
                <w:trHeight w:val="200"/>
              </w:trPr>
              <w:tc>
                <w:tcPr>
                  <w:tcW w:w="9405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 w:themeFill="accent1" w:themeFillTint="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8BA9A5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>განათლების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>პოლიტიკის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i/>
                      <w:iCs/>
                      <w:sz w:val="16"/>
                      <w:szCs w:val="16"/>
                    </w:rPr>
                    <w:t>ბლოკი</w:t>
                  </w:r>
                  <w:proofErr w:type="spellEnd"/>
                </w:p>
              </w:tc>
            </w:tr>
            <w:tr w:rsidR="00581A66" w:rsidRPr="000D22D7" w14:paraId="7F5408E3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D91947" w14:textId="77777777" w:rsidR="00581A66" w:rsidRPr="000D22D7" w:rsidRDefault="00581A66" w:rsidP="00581A66">
                  <w:pPr>
                    <w:spacing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განათლების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პოლიტიკის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თეორიები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AB7E41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ქეთი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ცოტნიაშვილი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1745B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D9C5D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86719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C15E9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56966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D5D00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9B779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48834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E1DC7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D3AF1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F050A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1B1674F1" w14:textId="77777777">
              <w:trPr>
                <w:trHeight w:val="609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E5D8F6" w14:textId="77777777" w:rsidR="00581A66" w:rsidRPr="000D22D7" w:rsidRDefault="00581A66" w:rsidP="00581A66">
                  <w:pPr>
                    <w:spacing w:line="240" w:lineRule="auto"/>
                    <w:jc w:val="both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პოლიტიკა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პრაქტიკა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თანამედროვე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ტენდენციები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C12FCE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მაკა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კორძაძე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53D4E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1B0DC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EBD0F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BDBAB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B04CB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7C646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2454F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DBDB7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7EAE3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EE028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E37BE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5B62D7E2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90F16E" w14:textId="77777777" w:rsidR="00581A66" w:rsidRPr="000D22D7" w:rsidRDefault="00581A66" w:rsidP="00581A66">
                  <w:pPr>
                    <w:spacing w:after="0" w:line="240" w:lineRule="auto"/>
                    <w:jc w:val="both"/>
                    <w:rPr>
                      <w:rFonts w:ascii="Sylfaen" w:eastAsia="Merriweather" w:hAnsi="Sylfaen" w:cs="Merriweather"/>
                      <w:b/>
                      <w:bCs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განათლების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კვლევების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თეორია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მეთოდები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პოსტ-სოციალისტურ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color w:val="333333"/>
                      <w:sz w:val="16"/>
                      <w:szCs w:val="16"/>
                      <w:highlight w:val="white"/>
                    </w:rPr>
                    <w:t>სივრცეში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8AE56D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ქეთი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ცოტნიაშვილი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903F9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E5730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79C8B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1564F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CF9EA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06C36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3835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516AA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766E2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6C98F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34606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0FAE7670" w14:textId="77777777" w:rsidTr="00581A66">
              <w:trPr>
                <w:trHeight w:val="200"/>
              </w:trPr>
              <w:tc>
                <w:tcPr>
                  <w:tcW w:w="9405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 w:themeFill="accent1" w:themeFillTint="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00E718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არჩევითი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ბლოკი</w:t>
                  </w:r>
                  <w:proofErr w:type="spellEnd"/>
                </w:p>
              </w:tc>
            </w:tr>
            <w:tr w:rsidR="00581A66" w:rsidRPr="000D22D7" w14:paraId="579F4AB6" w14:textId="77777777" w:rsidTr="00581A66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025DC3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კურიკულუმის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განვითარება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სწავლებისა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შეფასების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სტრატეგიები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უმაღლეს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განათლებაში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D3C8B8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სოფიკო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ლობჟანიძე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C8349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 w:themeFill="accent1" w:themeFillTint="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96D83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F2129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 w:themeFill="accent1" w:themeFillTint="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BF3B4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524DF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 w:themeFill="accent1" w:themeFillTint="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85CC8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04421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69420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16EB2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48CEA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2CA41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1B823A5A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0211D8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</w:rPr>
                    <w:t>Writing for Academic Publication***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734A43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მაია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როგავა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F4A80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E0186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13D4F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DD18F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1469E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30253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1004A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8F161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4F5CA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A1521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7591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1136BBCC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054491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ასისტირება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245F84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713A1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CDACB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66C83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1B852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CFF23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8C525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40BBE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76AD3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E01EA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05AAD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76D0D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3</w:t>
                  </w:r>
                </w:p>
              </w:tc>
            </w:tr>
            <w:tr w:rsidR="00581A66" w:rsidRPr="000D22D7" w14:paraId="59BC1229" w14:textId="77777777">
              <w:trPr>
                <w:trHeight w:val="362"/>
              </w:trPr>
              <w:tc>
                <w:tcPr>
                  <w:tcW w:w="9405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CF45F7" w14:textId="77777777" w:rsidR="00581A66" w:rsidRPr="000D22D7" w:rsidRDefault="00581A66" w:rsidP="00581A66">
                  <w:pPr>
                    <w:spacing w:line="240" w:lineRule="auto"/>
                    <w:jc w:val="both"/>
                    <w:rPr>
                      <w:rFonts w:ascii="Sylfaen" w:eastAsia="Merriweather" w:hAnsi="Sylfaen" w:cs="Merriweather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კვლევის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სავალდებულო-</w:t>
                  </w:r>
                  <w:proofErr w:type="gram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არჩევითი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ბლოკი</w:t>
                  </w:r>
                  <w:proofErr w:type="spellEnd"/>
                  <w:proofErr w:type="gram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(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მინიმუმ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 6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>კრედიტი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</w:rPr>
                    <w:t xml:space="preserve">) </w:t>
                  </w:r>
                </w:p>
              </w:tc>
            </w:tr>
            <w:tr w:rsidR="00581A66" w:rsidRPr="000D22D7" w14:paraId="5914736A" w14:textId="77777777">
              <w:trPr>
                <w:trHeight w:val="20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18B6F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კვლევის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თვისებრივი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მეთოდები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განათლებაში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EE14F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თამარ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ბრეგვაძე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6988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070EA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C9BD5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716D9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85785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67916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42F649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EF39B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87051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DB1FB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5D947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2B4B61ED" w14:textId="77777777">
              <w:trPr>
                <w:trHeight w:val="26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9C847A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კვლევის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რაოდენობრივი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მეთოდები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განათლებაში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92DD11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ზაქარია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გიუნაშვილი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37971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AD12E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BA340A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6B542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89159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0E3A7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E6B85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3A766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DE6D3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FEE1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2D6A1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3BA85D2E" w14:textId="77777777">
              <w:trPr>
                <w:trHeight w:val="24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F880B7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თვისებრივი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მონაცემების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ანალიზი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6EA820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ქეთი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ცოტნიაშვილი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349D9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8E1B5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BAE97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9C2BF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4E73A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B6880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8C882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4EED7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F8F72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2D5B1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B903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6</w:t>
                  </w:r>
                </w:p>
              </w:tc>
            </w:tr>
            <w:tr w:rsidR="00581A66" w:rsidRPr="000D22D7" w14:paraId="331AB051" w14:textId="77777777">
              <w:trPr>
                <w:trHeight w:val="24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0B8753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ფაქტორული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ანალიზის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გამოყენება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სფეროში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535E48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ზაქარია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გიუნაშვილი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54D5E9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9F18B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852DB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3735D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894A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0AA81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DEB49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C3274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C7870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93A0A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8839B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3</w:t>
                  </w:r>
                </w:p>
              </w:tc>
            </w:tr>
            <w:tr w:rsidR="00581A66" w:rsidRPr="000D22D7" w14:paraId="63586599" w14:textId="77777777">
              <w:trPr>
                <w:trHeight w:val="24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EAEBEB" w14:textId="77777777" w:rsidR="00581A66" w:rsidRPr="000D22D7" w:rsidRDefault="00581A66" w:rsidP="00581A66">
                  <w:pPr>
                    <w:shd w:val="clear" w:color="auto" w:fill="FFFFFF"/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ექსპერიმენტული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მეთოდის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გამოყენება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</w:rPr>
                    <w:t>განათლებაში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695DB4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ზაქარია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16"/>
                      <w:szCs w:val="16"/>
                      <w:highlight w:val="white"/>
                    </w:rPr>
                    <w:t>გიუნაშვილი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3C993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CF5A4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C73A9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1EE42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32D4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8BF59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5ABAE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C0867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F40BB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72BFC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33192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3</w:t>
                  </w:r>
                </w:p>
              </w:tc>
            </w:tr>
            <w:tr w:rsidR="00581A66" w:rsidRPr="000D22D7" w14:paraId="0B4B45BD" w14:textId="77777777">
              <w:trPr>
                <w:trHeight w:val="36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3E9185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  <w:t>ტრანსფერული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  <w:t>უნარების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  <w:t>განმავითარებელი</w:t>
                  </w:r>
                  <w:proofErr w:type="spellEnd"/>
                  <w:r w:rsidRPr="000D22D7">
                    <w:rPr>
                      <w:rFonts w:ascii="Sylfaen" w:eastAsia="Merriweather" w:hAnsi="Sylfaen" w:cs="Merriweather"/>
                      <w:b/>
                      <w:bCs/>
                      <w:sz w:val="16"/>
                      <w:szCs w:val="16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b/>
                      <w:bCs/>
                      <w:sz w:val="16"/>
                      <w:szCs w:val="16"/>
                    </w:rPr>
                    <w:t>კომპონენტები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618D94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81670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5AE9A3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C1E77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A5A1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BFCAC1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D1F4D9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AB258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CAF60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4CF91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FC573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ABE3B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</w:tr>
            <w:tr w:rsidR="00581A66" w:rsidRPr="000D22D7" w14:paraId="4F0D0A3D" w14:textId="77777777"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BF12DD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yellow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ტრენინგი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-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საპროექტო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წინადადების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მომზადების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შესახებ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4392C1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61FA9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D72BB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B5533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472EB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D908D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35D7F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AAAB8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83CFA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C249E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9A161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4E046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  <w:t>-</w:t>
                  </w:r>
                </w:p>
              </w:tc>
            </w:tr>
            <w:tr w:rsidR="00581A66" w:rsidRPr="000D22D7" w14:paraId="6DED865D" w14:textId="77777777"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4E9FED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yellow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ორგანიზაციული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მართვა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და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ლიდერობა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A11CD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69C2F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A0B65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44175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3FD23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71A7D6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40746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EDEC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752AB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F4B80D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459114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DB9B9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  <w:t>-</w:t>
                  </w:r>
                </w:p>
              </w:tc>
            </w:tr>
            <w:tr w:rsidR="00581A66" w:rsidRPr="000D22D7" w14:paraId="48A3481A" w14:textId="77777777"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487DC5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sz w:val="20"/>
                      <w:szCs w:val="20"/>
                      <w:highlight w:val="white"/>
                    </w:rPr>
                  </w:pP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კვლევის</w:t>
                  </w:r>
                  <w:proofErr w:type="spellEnd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 xml:space="preserve"> </w:t>
                  </w:r>
                  <w:proofErr w:type="spellStart"/>
                  <w:r w:rsidRPr="000D22D7">
                    <w:rPr>
                      <w:rFonts w:ascii="Sylfaen" w:eastAsia="Arial Unicode MS" w:hAnsi="Sylfaen" w:cs="Arial Unicode MS"/>
                      <w:sz w:val="20"/>
                      <w:szCs w:val="20"/>
                      <w:highlight w:val="white"/>
                    </w:rPr>
                    <w:t>კეთილსინდისიერება</w:t>
                  </w:r>
                  <w:proofErr w:type="spellEnd"/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0DBC45" w14:textId="77777777" w:rsidR="00581A66" w:rsidRPr="000D22D7" w:rsidRDefault="00581A66" w:rsidP="00581A66">
                  <w:pPr>
                    <w:spacing w:after="0" w:line="240" w:lineRule="auto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FC6467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A4AC3F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0A4D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7159B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8AF07C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389152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2BF38B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2B05F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90D948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EC5EFE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5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052D30" w14:textId="77777777" w:rsidR="00581A66" w:rsidRPr="000D22D7" w:rsidRDefault="00581A66" w:rsidP="00581A66">
                  <w:pPr>
                    <w:spacing w:after="0" w:line="240" w:lineRule="auto"/>
                    <w:jc w:val="center"/>
                    <w:rPr>
                      <w:rFonts w:ascii="Sylfaen" w:eastAsia="Merriweather" w:hAnsi="Sylfaen" w:cs="Merriweather"/>
                      <w:color w:val="000000"/>
                      <w:sz w:val="16"/>
                      <w:szCs w:val="16"/>
                      <w:highlight w:val="white"/>
                    </w:rPr>
                  </w:pPr>
                  <w:r w:rsidRPr="000D22D7">
                    <w:rPr>
                      <w:rFonts w:ascii="Sylfaen" w:eastAsia="Merriweather" w:hAnsi="Sylfaen" w:cs="Merriweather"/>
                      <w:sz w:val="16"/>
                      <w:szCs w:val="16"/>
                      <w:highlight w:val="white"/>
                    </w:rPr>
                    <w:t>-</w:t>
                  </w:r>
                </w:p>
              </w:tc>
            </w:tr>
          </w:tbl>
          <w:p w14:paraId="3B11FA18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*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დაწყებამდე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ჰქონდეს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დაცული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პროსპექტუსი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ხოლო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დაწყებამდე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გავლილი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ჰქონდეს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„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პერსონალისა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მასწავლებელთა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პროფესიული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ცენტრის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“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ტრენინგი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სწავლებისა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სტრატეგიების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უმაღლეს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განათლებაში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ფარგლებში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საბაკალავრო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სამაგისტრო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ხელძღვანელობა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თანახელმძღვანელობა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შესაძლებელია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მხოლოდ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პროსპექტუსის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დაცვის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პროგრამით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გათვალისწინებული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პუბლიკაციის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გამოქვეყნების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შემდეგ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.  </w:t>
            </w:r>
          </w:p>
          <w:p w14:paraId="3BB42CBB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14:paraId="0A24DCC0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**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წარდგენა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დაცვისთვის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შესაძლებელია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მხოლოდ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პროგრამით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გათვალისწინებული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კომპონენტის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შესრულებისა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პუბლიკაციების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პუბლიკაციებზე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თანხმობის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წარდგენის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შემდეგ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. </w:t>
            </w:r>
          </w:p>
          <w:p w14:paraId="43356AEC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  <w:p w14:paraId="7353A9E9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  <w:t xml:space="preserve">*** </w:t>
            </w:r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Writing for Academic Publication -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კომპონენტის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შესასრულებლად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დაცული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ჰქონდეს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გეგმა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პროსპექტუსი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სასურველია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ჰქონდეს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საკუთარი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მონაცემების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სტატიის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დასაწერად</w:t>
            </w:r>
            <w:proofErr w:type="spellEnd"/>
            <w:r w:rsidRPr="000D22D7">
              <w:rPr>
                <w:rFonts w:ascii="Sylfaen" w:eastAsia="Arial Unicode MS" w:hAnsi="Sylfaen" w:cs="Arial Unicode MS"/>
                <w:i/>
                <w:iCs/>
                <w:sz w:val="18"/>
                <w:szCs w:val="18"/>
                <w:highlight w:val="white"/>
              </w:rPr>
              <w:t>;</w:t>
            </w:r>
          </w:p>
          <w:p w14:paraId="6BAA491A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</w:p>
          <w:p w14:paraId="7EC35537" w14:textId="77777777" w:rsidR="00CA2E10" w:rsidRPr="000D22D7" w:rsidRDefault="0000000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bookmarkStart w:id="0" w:name="_heading=h.knjo0cf36245" w:colFirst="0" w:colLast="0"/>
            <w:bookmarkEnd w:id="0"/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იწყება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გეგმის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პროსპექტუსის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მომზადებით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კერძოდ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პირველი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განმავლობაში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ხელმძღვანელთან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თანახელმძღვანელთან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მუშაობს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რომელსაც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შესაფასებლად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წარადგენს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დარგობრივი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კომისიის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წინაშე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26A9190A" w14:textId="77777777" w:rsidR="00CA2E10" w:rsidRPr="000D22D7" w:rsidRDefault="00CA2E1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bookmarkStart w:id="1" w:name="_heading=h.2j22grde36sz" w:colFirst="0" w:colLast="0"/>
            <w:bookmarkEnd w:id="1"/>
          </w:p>
          <w:p w14:paraId="40326A6D" w14:textId="77777777" w:rsidR="00CA2E10" w:rsidRPr="000D22D7" w:rsidRDefault="0000000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bookmarkStart w:id="2" w:name="_heading=h.tyjcwt" w:colFirst="0" w:colLast="0"/>
            <w:bookmarkEnd w:id="2"/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პროსპექტუსის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მომზადების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განმავლობაში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: </w:t>
            </w:r>
          </w:p>
          <w:p w14:paraId="6929B09C" w14:textId="77777777" w:rsidR="00CA2E10" w:rsidRPr="000D22D7" w:rsidRDefault="00000000">
            <w:pPr>
              <w:numPr>
                <w:ilvl w:val="0"/>
                <w:numId w:val="7"/>
              </w:num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განსაზღვრავენ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საკვლევ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საკითხს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პრობლემას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7F6948C7" w14:textId="77777777" w:rsidR="00CA2E10" w:rsidRPr="000D22D7" w:rsidRDefault="00000000">
            <w:pPr>
              <w:numPr>
                <w:ilvl w:val="0"/>
                <w:numId w:val="7"/>
              </w:num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აკეთებენ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რელევანტური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ლიტერატურის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მიმოხილვას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მოიცავს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შერჩეული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საკითხის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პრობლემის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უახლესი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თეორიების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კვლევებზე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დაფუძნებული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უახლესი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კრიტიკულ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ანალიზს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სინთეზს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შეფასებას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051A0105" w14:textId="77777777" w:rsidR="00CA2E10" w:rsidRPr="000D22D7" w:rsidRDefault="00000000">
            <w:pPr>
              <w:numPr>
                <w:ilvl w:val="0"/>
                <w:numId w:val="7"/>
              </w:num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ლიტერატურის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მიმოხილვის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საფუძველზე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განსაზღვრავენ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ახალი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ცოდნის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შექმნის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საჭიროებას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აყალიბებენ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მიზანს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საკვლევ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კითხვას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საჭიროების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ჰიპოთეზას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მეთოდოლოგიას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</w:p>
          <w:p w14:paraId="51A5C0B5" w14:textId="77777777" w:rsidR="00CA2E10" w:rsidRPr="000D22D7" w:rsidRDefault="00000000">
            <w:pPr>
              <w:numPr>
                <w:ilvl w:val="0"/>
                <w:numId w:val="7"/>
              </w:num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ადგენენ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ბიბლიოგრაფიას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</w:p>
          <w:p w14:paraId="5EDEB9D1" w14:textId="77777777" w:rsidR="00CA2E10" w:rsidRPr="000D22D7" w:rsidRDefault="00CA2E10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</w:rPr>
            </w:pPr>
          </w:p>
          <w:p w14:paraId="218B6D81" w14:textId="77777777" w:rsidR="00CA2E10" w:rsidRPr="000D22D7" w:rsidRDefault="0000000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bookmarkStart w:id="3" w:name="_heading=h.1fob9te" w:colFirst="0" w:colLast="0"/>
            <w:bookmarkEnd w:id="3"/>
            <w:proofErr w:type="spellStart"/>
            <w:r w:rsidRPr="000D22D7">
              <w:rPr>
                <w:rFonts w:ascii="Sylfaen" w:eastAsia="Arial Unicode MS" w:hAnsi="Sylfaen" w:cs="Arial Unicode MS"/>
              </w:rPr>
              <w:t>დასრულებულ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გეგმას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პროსპექტუსს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იცავს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დარგობრივი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კომისიის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წინაშე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პირველი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ბოლოს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დეტალური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პროსპექტუსის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მოცემულია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(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პროსპექტუსის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კონცეფციაში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7CF4BAE3" w14:textId="77777777" w:rsidR="00CA2E10" w:rsidRPr="000D22D7" w:rsidRDefault="00CA2E1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</w:rPr>
            </w:pPr>
            <w:bookmarkStart w:id="4" w:name="_heading=h.ux0iddtw4mg8" w:colFirst="0" w:colLast="0"/>
            <w:bookmarkEnd w:id="4"/>
          </w:p>
          <w:p w14:paraId="53B28C2D" w14:textId="77777777" w:rsidR="00CA2E10" w:rsidRPr="000D22D7" w:rsidRDefault="00000000">
            <w:pPr>
              <w:spacing w:after="0" w:line="240" w:lineRule="auto"/>
              <w:ind w:hanging="2"/>
              <w:jc w:val="both"/>
              <w:rPr>
                <w:rFonts w:ascii="Sylfaen" w:eastAsia="Merriweather" w:hAnsi="Sylfaen" w:cs="Merriweather"/>
                <w:b/>
                <w:bCs/>
              </w:rPr>
            </w:pPr>
            <w:bookmarkStart w:id="5" w:name="_heading=h.ooowbwotuico" w:colFirst="0" w:colLast="0"/>
            <w:bookmarkEnd w:id="5"/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ეთიკა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</w:p>
          <w:p w14:paraId="03B881FA" w14:textId="77777777" w:rsidR="00CA2E10" w:rsidRPr="000D22D7" w:rsidRDefault="00CA2E1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14:paraId="585F0F50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დოქტორანტების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განაცხადს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განიხილავს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მიმდინარე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მონიტორინგს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ახორციელებს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საკითხებთან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დაკავშირებით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რჩევებს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გასცემს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„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“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სადოქტორო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დოქტორანტებს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ეხმარება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ეთიკურად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ჯანსაღი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ჩატარებაში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იგი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ხაზს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უსვამს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პატიოსნების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პატივისცემის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გამჭვირვალობისა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პასუხისმგებლობის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მნიშვნელობას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ყველა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ეტაპზე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უზრუნველყოფს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დაგეგმილი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თანხვედრას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საუნივერსიტეტო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საერთაშორისოდ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მიღებულ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სტანდარტებთან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</w:p>
          <w:p w14:paraId="51DB5271" w14:textId="77777777" w:rsidR="00CA2E10" w:rsidRPr="000D22D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color w:val="40404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დოქტორანტმა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განაცხადი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კომისიას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წარუდგინოს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სავარაუდო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დაწყებიდან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4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კვირით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ადრე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უკუკავშირს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გადაწყვეტილებას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თანხმობა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პირობითი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თანხმობა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უარი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)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იძლევა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განაცხადის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შემოტანიდან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4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კვირაში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დოქტორანტის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განაცხადის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განხილვაში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შემდეგ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იღებს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სამი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შესაძლო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გადაწყვეტილებიდან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ერთს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დამტკიცებულია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პირობითად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დამტკიცებულია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უარყოფილია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  <w:r w:rsidRPr="000D22D7">
              <w:rPr>
                <w:rFonts w:ascii="Sylfaen" w:eastAsia="Merriweather" w:hAnsi="Sylfaen" w:cs="Merriweather"/>
                <w:color w:val="40404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თუ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განაცხადი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უარყოფილია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შეუძლია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გაასაჩივროს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შესწორებული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განაცხადისა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წერილის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წარდგენით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სადაც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ახსნილია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შეტანილი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ცვლილებების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შენიშვნების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საპასუხოდ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საჩივარს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ორი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კვირის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ვადაში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განიხილავს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საბოლოო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გადაწყვეტილებას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მიიღებს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მონიტორინგს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უწევს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დამტკიცებულ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კვლევას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დოქტორანტის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წარდგენილი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შუალედური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ანგარიშების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მეშვეობით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ძირითად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ეტაპებზე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ყოველ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ექვს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თვეში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ერთხელ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დეტალური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ნორმებთან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დაკავშირებული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მოთხოვნებისა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დაცვის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მოთხოვნების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იხილეთ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ნორმებისა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ეთიკურობის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კომისიის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მუშაობის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წესის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დოკუმენტებში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 </w:t>
            </w:r>
          </w:p>
          <w:p w14:paraId="65F6A5D8" w14:textId="77777777" w:rsidR="00CA2E10" w:rsidRPr="000D22D7" w:rsidRDefault="00CA2E1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color w:val="404040"/>
                <w:sz w:val="20"/>
                <w:szCs w:val="20"/>
              </w:rPr>
            </w:pPr>
          </w:p>
          <w:p w14:paraId="424545C8" w14:textId="77777777" w:rsidR="00CA2E10" w:rsidRPr="000D22D7" w:rsidRDefault="00CA2E1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color w:val="404040"/>
                <w:sz w:val="20"/>
                <w:szCs w:val="20"/>
              </w:rPr>
            </w:pPr>
          </w:p>
          <w:p w14:paraId="7692DC39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highlight w:val="white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highlight w:val="white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highlight w:val="white"/>
              </w:rPr>
              <w:t>კოლოკვიუმის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მიზანია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უზრუნველყოს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დოქტორანტების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პროცესის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სისტემატიზაცია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მისი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შედეგზე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ორიენტირებულობა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დოქტორანტისთვის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პროგრესთან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დაკავშირებით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განმავითარებელი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უკუკავშირის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მიწოდების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გზით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კოლოკვიუმი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ხელს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უწყობს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სტუდენტს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წარმართოს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გეგმის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მიხედვით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მოახდინოს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პერიოდული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რეფლექსია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ანგარიშგება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შედეგებთან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დაკავშირებით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სხვა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მათ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შორის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მომიჯნავე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დარგების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დოქტორანტებთან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ერთად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ჩაერთოს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highlight w:val="white"/>
              </w:rPr>
              <w:lastRenderedPageBreak/>
              <w:t>დისკუსიაში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ამ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მომიჯნავე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პროგრამებში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ჩართული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პერსონალისგან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მათ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შორის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ხელმძვანელისგან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მიიღოს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კონსტრუქციული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უკუკავშირი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გაუმჯობესების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მიზნით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თითოეული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თავისი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შედეგებს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წარადგენს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წელიწადში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ერთხელ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კოლოკვიუმის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სესიებში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საჭიროების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ჩაერთვებიან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ორგანიზაციები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რომლებიც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დაინტერესებულები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არიან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შედეგებით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პროგრამაში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ჩართული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უცხოელი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კონსულტანტები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დეტალური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კოლოკვიუმის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იხ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კოლოკვიუმის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კონცეფციაში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>).</w:t>
            </w:r>
          </w:p>
          <w:p w14:paraId="7B177D5A" w14:textId="77777777" w:rsidR="00CA2E10" w:rsidRPr="000D22D7" w:rsidRDefault="00CA2E1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  <w:p w14:paraId="4F30CF45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Arial Unicode MS" w:hAnsi="Sylfaen" w:cs="Arial Unicode MS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ასისტირება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კომპონენტი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უზრუნველყოფს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ჩართულობას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სწავლებასა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კვლევასთან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დაკავშირებულ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პროცესებში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პროგრამით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გათვალისწინებულია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როგორც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ასისტირება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იხ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კონცეფცია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).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სწავლების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კურსის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ფარგლებში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პროფესორს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შეიძლე</w:t>
            </w:r>
            <w:r w:rsidRPr="000D22D7">
              <w:rPr>
                <w:rFonts w:ascii="Sylfaen" w:eastAsia="Arial Unicode MS" w:hAnsi="Sylfaen" w:cs="Arial Unicode MS"/>
              </w:rPr>
              <w:t>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უწევდეს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ასისტირებას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დამოუკიდებლად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ახორციელებდეს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კურსის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კომპონენტს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ატარებს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სალექციო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სასემინარო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კურსს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უწევ</w:t>
            </w:r>
            <w:r w:rsidRPr="000D22D7">
              <w:rPr>
                <w:rFonts w:ascii="Sylfaen" w:eastAsia="Arial Unicode MS" w:hAnsi="Sylfaen" w:cs="Arial Unicode MS"/>
              </w:rPr>
              <w:t>დე</w:t>
            </w:r>
            <w:r w:rsidRPr="000D22D7">
              <w:rPr>
                <w:rFonts w:ascii="Sylfaen" w:eastAsia="Arial Unicode MS" w:hAnsi="Sylfaen" w:cs="Arial Unicode MS"/>
                <w:color w:val="000000"/>
              </w:rPr>
              <w:t>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ტუტორობას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დროს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შესაბამისი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მიმართულების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საბაკალავრო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/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სამაგისტრო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საფეხურის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სტუდენტებს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უწევს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ხელმძღვანელობას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/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თანახელმძღვანელობას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შეუძლია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გაუწიოს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საბაკალავრო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სამაგისტრო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ნაშრომს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რეცენზირება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იყოს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ჩართული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სხვა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პროექტში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დეტალური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ასისტირების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</w:rPr>
              <w:t>მოცემულია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ასისტირების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კონცეფციაში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1E8C615C" w14:textId="77777777" w:rsidR="00581A66" w:rsidRPr="000D22D7" w:rsidRDefault="00581A66">
            <w:pPr>
              <w:spacing w:after="0" w:line="240" w:lineRule="auto"/>
              <w:jc w:val="both"/>
              <w:rPr>
                <w:rFonts w:ascii="Sylfaen" w:eastAsia="Arial Unicode MS" w:hAnsi="Sylfaen" w:cs="Arial Unicode MS"/>
              </w:rPr>
            </w:pPr>
          </w:p>
          <w:p w14:paraId="0A7FD15B" w14:textId="77777777" w:rsidR="00581A66" w:rsidRPr="000D22D7" w:rsidRDefault="00581A66" w:rsidP="00581A66">
            <w:pPr>
              <w:jc w:val="both"/>
              <w:rPr>
                <w:rFonts w:ascii="Sylfaen" w:eastAsia="Arial Unicode MS" w:hAnsi="Sylfaen" w:cs="Arial Unicode MS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პირველი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სემესტრის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დაწყებამდე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ხელმძღვანელთან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შეთანხმებით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შეიმუშავებს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გეგმას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,</w:t>
            </w: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მიზნად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ისახავს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არჩევითი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კომპონენტის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გააზრებულად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დაგეგმვას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ინდივიდუალური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საჭიროებების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გათვალისწინებით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გეგმა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ეხმარება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საკუთარი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მიზნები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მოიყვანოს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შესაბამისობაში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სწავლის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შედეგებთან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რაც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უზრუნველყოფს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ავტონომიურობას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ხელმძღვანელის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მხარდაჭერით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  <w:p w14:paraId="648F35BF" w14:textId="77777777" w:rsidR="00581A66" w:rsidRPr="000D22D7" w:rsidRDefault="00581A66" w:rsidP="00581A66">
            <w:pPr>
              <w:ind w:right="-23"/>
              <w:jc w:val="both"/>
              <w:rPr>
                <w:rFonts w:ascii="Sylfaen" w:hAnsi="Sylfaen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გეგმა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აგებულია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ციკლურ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შემეცნებით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პროცესზე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მოიცავს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თვითშეფასების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მიზნების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დადგენის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კურსების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შერჩევის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ხელმძღვანელთან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კონსულტაციისა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წლიური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გადახედვის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ეტაპებს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ამ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გზით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იღებს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ინდივიდუალურ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გადაწყვეტილებებს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საკუთარი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პროფესიული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მიმართულებით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ხოლო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ხელმძღვანელი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უზრუნველყოფს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მენტორულ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მხარდაჭერასა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რეკომენდაციებს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</w:p>
          <w:p w14:paraId="650DC83C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აუცილებელი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პირობაა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ორი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პუბლიკაციის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გამოქვეყნება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კერძოდ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დისერტაციის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დაცვამდე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მოეთხოვება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მინიმუმ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სტატიის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გამოქვეყნება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შორის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სტატია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გამოქვეყნებული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იყოს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უცხოურ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ინდექსის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მქონე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რეფერირებად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თემატურ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ჟურნალში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გათვალისწინებული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პუბლიკაციისადმი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მოთხოვნები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იხ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ილიას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სახელმწიფო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ბიზნესის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ტექნოლოგიისა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ფაკულტეტის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საბჭოსა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დოქტორანტურის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დებულებაში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5CC79C8F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u w:val="single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სრულდება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წარდგენით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მისი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საჯარო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დაცვით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>.</w:t>
            </w:r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დაცვა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ბიზნესის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ტექნოლოგიისა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ფაკულტეტის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საბჭოს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დამტკიცებული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საბჭოს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წინაშე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შესახებ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დეტალური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ინფორმაცია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მოცემულია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“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კონცეფციასა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”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“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ილიას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სახელმწიფო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ბიზნესის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ტექნოლოგიისა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ფაკულტეტის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საბჭოსა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დოქტორანტურის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დებულებაში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”.</w:t>
            </w:r>
          </w:p>
          <w:p w14:paraId="70CDEFF7" w14:textId="54E6C9C6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lastRenderedPageBreak/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ხანგრძლივობა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ითვალისწინებს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3-5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წელს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თუ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სტუდენტი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ვერ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ასრულებს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5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დასრულების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შემდეგ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უფორმდება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დამატებითი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ერთწლიანი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ხელშეკრულება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შესაბამისი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პირობების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გათვალისწინებით</w:t>
            </w:r>
            <w:proofErr w:type="spellEnd"/>
          </w:p>
        </w:tc>
      </w:tr>
      <w:tr w:rsidR="00CA2E10" w:rsidRPr="000D22D7" w14:paraId="2FF5B414" w14:textId="77777777">
        <w:trPr>
          <w:trHeight w:val="20"/>
        </w:trPr>
        <w:tc>
          <w:tcPr>
            <w:tcW w:w="9630" w:type="dxa"/>
            <w:gridSpan w:val="2"/>
            <w:shd w:val="clear" w:color="auto" w:fill="8EAADB"/>
          </w:tcPr>
          <w:p w14:paraId="52340020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lastRenderedPageBreak/>
              <w:t>დასაქმების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სფეროები</w:t>
            </w:r>
            <w:proofErr w:type="spellEnd"/>
          </w:p>
        </w:tc>
      </w:tr>
      <w:tr w:rsidR="00CA2E10" w:rsidRPr="000D22D7" w14:paraId="1F47FAFD" w14:textId="77777777">
        <w:tc>
          <w:tcPr>
            <w:tcW w:w="9630" w:type="dxa"/>
            <w:gridSpan w:val="2"/>
          </w:tcPr>
          <w:p w14:paraId="000A1EB0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ამზადებს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პროფესიონალებს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როგორც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პრაქტიკული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საქმიანობისათვის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კურსდამთავრებულებს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შეეძლებათ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საქართველოსა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ქვეყნების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თანამდებობების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დაკავება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საქმიანობის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განხორციელება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სწავლება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შეეძლებათ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დასაქმდნენ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უმაღლესი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სისტემაში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ორგანიზაციებში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რომლებიც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ახორციელებენ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საგანმანათლებლო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პროგრამებს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პროექტებს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გეგმავენ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პოლიტიკას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სხვადასხვა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დონეზე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.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კურსდამთავრებული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შეიძლება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დასაქმდეს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უმაღ</w:t>
            </w:r>
            <w:r w:rsidRPr="000D22D7">
              <w:rPr>
                <w:rFonts w:ascii="Sylfaen" w:eastAsia="Arial Unicode MS" w:hAnsi="Sylfaen" w:cs="Arial Unicode MS"/>
              </w:rPr>
              <w:t>ლეს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საგანმანათელბლო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დაწესებულებაში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კვლევით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ინსტიტუტში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;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ასევე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კურსდამთავრებული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</w:t>
            </w:r>
            <w:r w:rsidRPr="000D22D7">
              <w:rPr>
                <w:rFonts w:ascii="Sylfaen" w:eastAsia="Arial Unicode MS" w:hAnsi="Sylfaen" w:cs="Arial Unicode MS"/>
              </w:rPr>
              <w:t>ძლებს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აწარმოოს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მუშაობა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კერძო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არასამთავრობო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ორგანიზაციებში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</w:t>
            </w:r>
            <w:r w:rsidRPr="000D22D7">
              <w:rPr>
                <w:rFonts w:ascii="Sylfaen" w:eastAsia="Arial Unicode MS" w:hAnsi="Sylfaen" w:cs="Arial Unicode MS"/>
              </w:rPr>
              <w:t>ლებიც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ეწევიან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საკონსულტაციო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საექს</w:t>
            </w:r>
            <w:r w:rsidRPr="000D22D7">
              <w:rPr>
                <w:rFonts w:ascii="Sylfaen" w:eastAsia="Arial Unicode MS" w:hAnsi="Sylfaen" w:cs="Arial Unicode MS"/>
              </w:rPr>
              <w:t>პ</w:t>
            </w:r>
            <w:r w:rsidRPr="000D22D7">
              <w:rPr>
                <w:rFonts w:ascii="Sylfaen" w:eastAsia="Arial Unicode MS" w:hAnsi="Sylfaen" w:cs="Arial Unicode MS"/>
                <w:color w:val="000000"/>
              </w:rPr>
              <w:t>ერტო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საქმიანობას</w:t>
            </w:r>
            <w:proofErr w:type="spellEnd"/>
            <w:r w:rsidRPr="000D22D7">
              <w:rPr>
                <w:rFonts w:ascii="Sylfaen" w:eastAsia="Merriweather" w:hAnsi="Sylfaen" w:cs="Merriweather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მართოს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პროექტები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იყოს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დამოუკიდებელი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ექსპერტი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კონსულტა</w:t>
            </w:r>
            <w:r w:rsidRPr="000D22D7">
              <w:rPr>
                <w:rFonts w:ascii="Sylfaen" w:eastAsia="Arial Unicode MS" w:hAnsi="Sylfaen" w:cs="Arial Unicode MS"/>
              </w:rPr>
              <w:t>ნტი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სფეროში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. </w:t>
            </w:r>
          </w:p>
        </w:tc>
      </w:tr>
      <w:tr w:rsidR="00CA2E10" w:rsidRPr="000D22D7" w14:paraId="3C576071" w14:textId="77777777">
        <w:trPr>
          <w:trHeight w:val="400"/>
        </w:trPr>
        <w:tc>
          <w:tcPr>
            <w:tcW w:w="9630" w:type="dxa"/>
            <w:gridSpan w:val="2"/>
            <w:shd w:val="clear" w:color="auto" w:fill="8EAADB"/>
          </w:tcPr>
          <w:p w14:paraId="27748678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</w:rPr>
              <w:t>წესი</w:t>
            </w:r>
            <w:proofErr w:type="spellEnd"/>
          </w:p>
        </w:tc>
      </w:tr>
      <w:tr w:rsidR="00CA2E10" w:rsidRPr="000D22D7" w14:paraId="5BDDB6DC" w14:textId="77777777">
        <w:tc>
          <w:tcPr>
            <w:tcW w:w="9630" w:type="dxa"/>
            <w:gridSpan w:val="2"/>
          </w:tcPr>
          <w:p w14:paraId="7F1BA763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bCs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კომპონენტის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შეფასება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მიმდინარეობს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100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ქულიანი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</w:rPr>
              <w:t>სისტემით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</w:rPr>
              <w:t>:</w:t>
            </w:r>
          </w:p>
          <w:p w14:paraId="62F18716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(A) 91-100 -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ფრიადი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                                                     </w:t>
            </w:r>
          </w:p>
          <w:p w14:paraId="66D83639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(B) 81-90 -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ძალიან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კარგი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                                                 </w:t>
            </w:r>
          </w:p>
          <w:p w14:paraId="0FA523BE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(C) 71-80 -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კარგი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                                                                </w:t>
            </w:r>
          </w:p>
          <w:p w14:paraId="4D58ED3D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(D) 61-70 -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დამაკმაყოფილებელი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                                </w:t>
            </w:r>
          </w:p>
          <w:p w14:paraId="6792265B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(E) 51-60 -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საკმარისი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                                                   </w:t>
            </w:r>
          </w:p>
          <w:p w14:paraId="6CD67228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(FX) 41-50 -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ვერ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ჩააბარა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ნიშნავს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სტუდენტს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ჩასაბარებლად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მეტი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მუშაობა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სჭირდება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ეძლევა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დამოუკიდებელი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მუშაობით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დამატებით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გამოცდაზე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ერთხელ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გასვლის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უფლება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79E66775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</w:rPr>
            </w:pPr>
            <w:r w:rsidRPr="000D22D7">
              <w:rPr>
                <w:rFonts w:ascii="Sylfaen" w:eastAsia="Arial Unicode MS" w:hAnsi="Sylfaen" w:cs="Arial Unicode MS"/>
              </w:rPr>
              <w:t xml:space="preserve">(F) 0 – 40 -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ჩაიჭრა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რაც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ნიშნავს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რომ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სტუდენტის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მიერ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ჩატარებული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სამუშაო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საკმარისი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მას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საგანი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ახლიდან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აქვს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შესასწავლი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.</w:t>
            </w:r>
          </w:p>
          <w:p w14:paraId="171BE852" w14:textId="77777777" w:rsidR="00CA2E10" w:rsidRPr="000D22D7" w:rsidRDefault="00CA2E1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</w:p>
          <w:p w14:paraId="24AC4C29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b/>
                <w:bCs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ნაშრომი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ფასდება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შემდეგი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>სისტემით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000000"/>
              </w:rPr>
              <w:t xml:space="preserve">: </w:t>
            </w:r>
          </w:p>
          <w:p w14:paraId="00F2877B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ა)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ფრიადი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(summa cum laude)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შესანიშნავი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ნაშრომი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73443134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ბ)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ძალიან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კარგი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(magna cum laude)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შედეგი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წაყენებულ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ყოველმხრივ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აღემატება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1A208896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გ)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კარგი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(cum laude)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შედეგი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წაყენებულ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აღემატება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6D24A8B3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დ)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საშუალო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(bene)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საშუალო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ნაშრომი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წაყენებულ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ძირითად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აკმაყოფილებს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3268BC6F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ე)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დამაკმაყოფილებელი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(rite)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შედეგი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ხარვეზების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მიუხედავად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წაყენებულ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მაინც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აკმაყოფილებს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7711CD41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ვ)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არადამაკმაყოფილებელი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(insufficient)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არადამაკმაყოფილებელი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ნაშრომი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ვერ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აკმაყოფილებს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წაყენებულ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00FC3C24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ზ)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სრულიად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არადამაკმაყოფილებელი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(sub omni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canone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) –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შედეგი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რომელიც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წაყენებულ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მოთხოვნებს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სრულიად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ვერ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აკმაყოფილებს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  <w:p w14:paraId="679BD890" w14:textId="77777777" w:rsidR="00CA2E10" w:rsidRPr="000D22D7" w:rsidRDefault="00CA2E1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</w:p>
          <w:p w14:paraId="60D001F3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>„</w:t>
            </w:r>
            <w:proofErr w:type="gramStart"/>
            <w:r w:rsidRPr="000D22D7">
              <w:rPr>
                <w:rFonts w:ascii="Sylfaen" w:eastAsia="Arial Unicode MS" w:hAnsi="Sylfaen" w:cs="Arial Unicode MS"/>
                <w:color w:val="000000"/>
              </w:rPr>
              <w:t>ა“</w:t>
            </w:r>
            <w:proofErr w:type="gram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–„ე“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ქვეპუნქტებით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გათვალისწინებული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მიღების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ენიჭება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ხარისხი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  <w:p w14:paraId="26E7B353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>„</w:t>
            </w:r>
            <w:proofErr w:type="gramStart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ვ“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ქვეპუნქტით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გათვალისწინებული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მიღების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ეძლევა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ერთი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წლის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განმავლობაში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გადამუშავებული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წარდგენის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უფლება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  <w:p w14:paraId="21D74E25" w14:textId="77777777" w:rsidR="00CA2E10" w:rsidRPr="000D22D7" w:rsidRDefault="00000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>„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color w:val="000000"/>
              </w:rPr>
              <w:t>ზ“</w:t>
            </w:r>
            <w:proofErr w:type="gramEnd"/>
            <w:r w:rsidRPr="000D22D7">
              <w:rPr>
                <w:rFonts w:ascii="Sylfaen" w:eastAsia="Arial Unicode MS" w:hAnsi="Sylfaen" w:cs="Arial Unicode MS"/>
                <w:color w:val="000000"/>
              </w:rPr>
              <w:t>ქვეპუნქტით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გათვალისწინებული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შეფასების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მიღების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შემთხვევაში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კარგავს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იმავე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სადისერტაციო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ნაშრომის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წარდგენის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უფლებას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</w:tc>
      </w:tr>
      <w:tr w:rsidR="00CA2E10" w:rsidRPr="000D22D7" w14:paraId="62AE58DB" w14:textId="77777777">
        <w:trPr>
          <w:trHeight w:val="20"/>
        </w:trPr>
        <w:tc>
          <w:tcPr>
            <w:tcW w:w="9630" w:type="dxa"/>
            <w:gridSpan w:val="2"/>
            <w:shd w:val="clear" w:color="auto" w:fill="8EAADB"/>
          </w:tcPr>
          <w:p w14:paraId="63BCF275" w14:textId="77777777" w:rsidR="00CA2E10" w:rsidRPr="000D22D7" w:rsidRDefault="00000000">
            <w:pPr>
              <w:spacing w:after="0" w:line="240" w:lineRule="auto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სწავლისათვის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აუცილებელი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დამხმარე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პირობები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რესურსები</w:t>
            </w:r>
            <w:proofErr w:type="spellEnd"/>
          </w:p>
        </w:tc>
      </w:tr>
      <w:tr w:rsidR="00CA2E10" w:rsidRPr="000D22D7" w14:paraId="6021E569" w14:textId="77777777">
        <w:tc>
          <w:tcPr>
            <w:tcW w:w="9630" w:type="dxa"/>
            <w:gridSpan w:val="2"/>
          </w:tcPr>
          <w:p w14:paraId="5593A80B" w14:textId="77777777" w:rsidR="00CA2E10" w:rsidRPr="000D22D7" w:rsidRDefault="00000000">
            <w:pPr>
              <w:widowControl w:val="0"/>
              <w:numPr>
                <w:ilvl w:val="0"/>
                <w:numId w:val="2"/>
              </w:numPr>
              <w:tabs>
                <w:tab w:val="left" w:pos="641"/>
              </w:tabs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ილიას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სახელმწიფო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უნივერსიტეტის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ბიბლიოთეკა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ელექტრონული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ბაზები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- ScienceDirect, Scopus, Clarivate Analytics, ProQuest, EBSCO; Cambridge Journals, etc.</w:t>
            </w:r>
          </w:p>
          <w:p w14:paraId="1CA289B6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lastRenderedPageBreak/>
              <w:t>სააუდიტორო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/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სამუშაო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სივრცე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 </w:t>
            </w:r>
          </w:p>
          <w:p w14:paraId="2289CB2F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საბუნებისმეტყველო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კვლევითი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ლაბორატორია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SALiS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1B44892B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highlight w:val="white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კვლევების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ცენტრი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>;</w:t>
            </w:r>
          </w:p>
          <w:p w14:paraId="2F4EE7DA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ფიზიკის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სასწავლო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ლაბორატორია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012156A3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წერის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ცენტრი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770566C8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</w:rPr>
              <w:t>კომპიუტერული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</w:rPr>
              <w:t>აუდიტორიები</w:t>
            </w:r>
            <w:proofErr w:type="spellEnd"/>
            <w:r w:rsidRPr="000D22D7">
              <w:rPr>
                <w:rFonts w:ascii="Sylfaen" w:eastAsia="Arial Unicode MS" w:hAnsi="Sylfaen" w:cs="Arial Unicode MS"/>
              </w:rPr>
              <w:t>;</w:t>
            </w:r>
          </w:p>
          <w:p w14:paraId="2544F002" w14:textId="77777777" w:rsidR="00CA2E10" w:rsidRPr="000D22D7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Merriweather" w:hAnsi="Sylfaen" w:cs="Merriweather"/>
              </w:rPr>
              <w:t xml:space="preserve">Zoom, E-learning, Turnitin; </w:t>
            </w:r>
          </w:p>
          <w:p w14:paraId="60B84A93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არჩევანის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გარემოს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უზრუნველყოფის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სისტემა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„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არგუსი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“</w:t>
            </w:r>
            <w:proofErr w:type="gramEnd"/>
            <w:r w:rsidRPr="000D22D7">
              <w:rPr>
                <w:rFonts w:ascii="Sylfaen" w:eastAsia="Arial Unicode MS" w:hAnsi="Sylfaen" w:cs="Arial Unicode MS"/>
                <w:color w:val="000000"/>
              </w:rPr>
              <w:t>;</w:t>
            </w:r>
          </w:p>
          <w:p w14:paraId="1911DF0B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Erasmus +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გაცვლითი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პროგრამები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დოქტორანტებისთვის</w:t>
            </w:r>
            <w:proofErr w:type="spellEnd"/>
          </w:p>
          <w:p w14:paraId="5DA66337" w14:textId="77777777" w:rsidR="00CA2E10" w:rsidRPr="000D22D7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Erasmus +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პროექტი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PRESS - 101082251 - GAP-101082251</w:t>
            </w:r>
          </w:p>
          <w:p w14:paraId="533913FD" w14:textId="77777777" w:rsidR="00CA2E10" w:rsidRPr="000D22D7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Sylfaen" w:eastAsia="Merriweather" w:hAnsi="Sylfaen" w:cs="Merriweather"/>
                <w:highlight w:val="white"/>
              </w:rPr>
            </w:pPr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HORIZON </w:t>
            </w:r>
            <w:proofErr w:type="spellStart"/>
            <w:r w:rsidRPr="000D22D7">
              <w:rPr>
                <w:rFonts w:ascii="Sylfaen" w:eastAsia="Arial Unicode MS" w:hAnsi="Sylfaen" w:cs="Arial Unicode MS"/>
                <w:highlight w:val="white"/>
              </w:rPr>
              <w:t>პროექტი</w:t>
            </w:r>
            <w:proofErr w:type="spellEnd"/>
            <w:r w:rsidRPr="000D22D7">
              <w:rPr>
                <w:rFonts w:ascii="Sylfaen" w:eastAsia="Arial Unicode MS" w:hAnsi="Sylfaen" w:cs="Arial Unicode MS"/>
                <w:highlight w:val="white"/>
              </w:rPr>
              <w:t xml:space="preserve"> - METEOR - 101178320 - GAP-101178320</w:t>
            </w:r>
          </w:p>
          <w:p w14:paraId="4FC0B709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სხვადასხვა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პროფილის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საგანმანათლებლო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სამთავრობო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არასამთავრობო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ორგანიზაციები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(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სსიპ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შეფასებისა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გამოცდების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ეროვნული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ცენტრი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სსიპ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მასწავლებელთა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პროფესიული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ეროვნული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ცენტრი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სამოქალაქო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განვითარების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ინსტიტუტი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,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ზოგადსაგანმანათლებლო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სკოლები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).</w:t>
            </w:r>
          </w:p>
          <w:p w14:paraId="2F3AC437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კვლევების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კოორდინაციის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სამსახური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  </w:t>
            </w:r>
          </w:p>
          <w:p w14:paraId="7C8633B0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სკოლა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; </w:t>
            </w:r>
          </w:p>
          <w:p w14:paraId="4379F29B" w14:textId="77777777" w:rsidR="00CA2E10" w:rsidRPr="000D22D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კონფერენციებში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მონაწილეობისა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საერთაშორისო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ჟურნალებში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სამეცნიერო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სტატიის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proofErr w:type="gramStart"/>
            <w:r w:rsidRPr="000D22D7">
              <w:rPr>
                <w:rFonts w:ascii="Sylfaen" w:eastAsia="Arial Unicode MS" w:hAnsi="Sylfaen" w:cs="Arial Unicode MS"/>
                <w:color w:val="000000"/>
              </w:rPr>
              <w:t>გამოქვეყნების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დაფინანსების</w:t>
            </w:r>
            <w:proofErr w:type="spellEnd"/>
            <w:proofErr w:type="gramEnd"/>
            <w:r w:rsidRPr="000D22D7">
              <w:rPr>
                <w:rFonts w:ascii="Sylfaen" w:eastAsia="Arial Unicode MS" w:hAnsi="Sylfaen" w:cs="Arial Unicode MS"/>
                <w:color w:val="00000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</w:rPr>
              <w:t>შესაძლებლობა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</w:rPr>
              <w:t>.</w:t>
            </w:r>
          </w:p>
          <w:p w14:paraId="385CEDF7" w14:textId="77777777" w:rsidR="00CA2E10" w:rsidRPr="000D22D7" w:rsidRDefault="00CA2E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ylfaen" w:eastAsia="Merriweather" w:hAnsi="Sylfaen" w:cs="Merriweather"/>
                <w:color w:val="000000"/>
              </w:rPr>
            </w:pPr>
          </w:p>
        </w:tc>
      </w:tr>
    </w:tbl>
    <w:p w14:paraId="0F6ACE54" w14:textId="77777777" w:rsidR="00CA2E10" w:rsidRPr="000D22D7" w:rsidRDefault="00CA2E10">
      <w:pPr>
        <w:spacing w:line="240" w:lineRule="auto"/>
        <w:rPr>
          <w:rFonts w:ascii="Sylfaen" w:eastAsia="Merriweather" w:hAnsi="Sylfaen" w:cs="Merriweather"/>
          <w:color w:val="000000"/>
          <w:sz w:val="20"/>
          <w:szCs w:val="20"/>
        </w:rPr>
      </w:pPr>
    </w:p>
    <w:p w14:paraId="0F7A368C" w14:textId="77777777" w:rsidR="00CA2E10" w:rsidRPr="000D22D7" w:rsidRDefault="00CA2E10">
      <w:pPr>
        <w:spacing w:line="240" w:lineRule="auto"/>
        <w:rPr>
          <w:rFonts w:ascii="Sylfaen" w:eastAsia="Merriweather" w:hAnsi="Sylfaen" w:cs="Merriweather"/>
          <w:color w:val="000000"/>
          <w:sz w:val="20"/>
          <w:szCs w:val="20"/>
        </w:rPr>
      </w:pPr>
    </w:p>
    <w:tbl>
      <w:tblPr>
        <w:tblStyle w:val="af3"/>
        <w:tblW w:w="99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3"/>
        <w:gridCol w:w="2790"/>
        <w:gridCol w:w="2067"/>
        <w:gridCol w:w="3780"/>
      </w:tblGrid>
      <w:tr w:rsidR="00CA2E10" w:rsidRPr="000D22D7" w14:paraId="23A2B265" w14:textId="77777777">
        <w:trPr>
          <w:trHeight w:val="400"/>
          <w:jc w:val="center"/>
        </w:trPr>
        <w:tc>
          <w:tcPr>
            <w:tcW w:w="9910" w:type="dxa"/>
            <w:gridSpan w:val="4"/>
            <w:shd w:val="clear" w:color="auto" w:fill="8EAA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B5E04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b/>
                <w:bCs/>
                <w:color w:val="FFFFFF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განათლების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მეცნიერების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სადოქტორო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პროგრამაში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ჩართული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აკადემიური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color w:val="FFFFFF"/>
                <w:sz w:val="20"/>
                <w:szCs w:val="20"/>
              </w:rPr>
              <w:t>პერსონალი</w:t>
            </w:r>
            <w:proofErr w:type="spellEnd"/>
          </w:p>
        </w:tc>
      </w:tr>
      <w:tr w:rsidR="00CA2E10" w:rsidRPr="000D22D7" w14:paraId="3D4560F8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9898" w14:textId="77777777" w:rsidR="00CA2E10" w:rsidRPr="000D22D7" w:rsidRDefault="00CA2E1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7FC4D921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>სახელი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>და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>გვარი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3DCAC5FE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>სტატუსი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271A769E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>ელექტრონული</w:t>
            </w:r>
            <w:proofErr w:type="spellEnd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b/>
                <w:bCs/>
                <w:i/>
                <w:iCs/>
                <w:color w:val="000000"/>
                <w:sz w:val="20"/>
                <w:szCs w:val="20"/>
              </w:rPr>
              <w:t>ფოსტა</w:t>
            </w:r>
            <w:proofErr w:type="spellEnd"/>
          </w:p>
        </w:tc>
      </w:tr>
      <w:tr w:rsidR="00CA2E10" w:rsidRPr="000D22D7" w14:paraId="3AA494D0" w14:textId="77777777">
        <w:trPr>
          <w:trHeight w:val="20"/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5CE35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58E47F00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დავით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მალაზონია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50E9023C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16078C78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hyperlink r:id="rId16">
              <w:r w:rsidRPr="000D22D7">
                <w:rPr>
                  <w:rFonts w:ascii="Sylfaen" w:eastAsia="Merriweather" w:hAnsi="Sylfaen" w:cs="Merriweather"/>
                  <w:color w:val="0000FF"/>
                  <w:sz w:val="20"/>
                  <w:szCs w:val="20"/>
                  <w:u w:val="single"/>
                </w:rPr>
                <w:t>davit_malazonia@iliauni.edu.ge</w:t>
              </w:r>
            </w:hyperlink>
            <w:r w:rsidRPr="000D22D7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</w:t>
            </w:r>
          </w:p>
        </w:tc>
      </w:tr>
      <w:tr w:rsidR="00CA2E10" w:rsidRPr="000D22D7" w14:paraId="5A01A63F" w14:textId="77777777">
        <w:trPr>
          <w:trHeight w:val="20"/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B266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790" w:type="dxa"/>
            <w:shd w:val="clear" w:color="auto" w:fill="auto"/>
          </w:tcPr>
          <w:p w14:paraId="77E1CDCA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მარი</w:t>
            </w:r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</w:t>
            </w:r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კაპანაძე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2CA0BD50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2D8B7484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hyperlink r:id="rId17">
              <w:r w:rsidRPr="000D22D7">
                <w:rPr>
                  <w:rFonts w:ascii="Sylfaen" w:eastAsia="Merriweather" w:hAnsi="Sylfaen" w:cs="Merriweather"/>
                  <w:color w:val="0000FF"/>
                  <w:sz w:val="20"/>
                  <w:szCs w:val="20"/>
                  <w:u w:val="single"/>
                </w:rPr>
                <w:t>marika_kapanadze@iliauni.edu.ge</w:t>
              </w:r>
            </w:hyperlink>
            <w:r w:rsidRPr="000D22D7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</w:t>
            </w:r>
          </w:p>
        </w:tc>
      </w:tr>
      <w:tr w:rsidR="00CA2E10" w:rsidRPr="000D22D7" w14:paraId="6911FE32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A4DE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</w:p>
        </w:tc>
        <w:tc>
          <w:tcPr>
            <w:tcW w:w="2790" w:type="dxa"/>
            <w:shd w:val="clear" w:color="auto" w:fill="auto"/>
          </w:tcPr>
          <w:p w14:paraId="7FE8944A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სოფიკო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ლობჟანიძე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188DCB34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12B94829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hyperlink r:id="rId18">
              <w:r w:rsidRPr="000D22D7">
                <w:rPr>
                  <w:rFonts w:ascii="Sylfaen" w:eastAsia="Merriweather" w:hAnsi="Sylfaen" w:cs="Merriweather"/>
                  <w:color w:val="0000FF"/>
                  <w:sz w:val="20"/>
                  <w:szCs w:val="20"/>
                  <w:u w:val="single"/>
                </w:rPr>
                <w:t>sopiko_lobjanidze@iliauni.edu.ge</w:t>
              </w:r>
            </w:hyperlink>
            <w:r w:rsidRPr="000D22D7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</w:t>
            </w:r>
          </w:p>
        </w:tc>
      </w:tr>
      <w:tr w:rsidR="00CA2E10" w:rsidRPr="000D22D7" w14:paraId="07487CAC" w14:textId="77777777">
        <w:trPr>
          <w:trHeight w:val="537"/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B1EE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790" w:type="dxa"/>
            <w:shd w:val="clear" w:color="auto" w:fill="auto"/>
          </w:tcPr>
          <w:p w14:paraId="4323FBA2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თამარ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ბრეგვაძე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56795F93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09546F8F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hyperlink r:id="rId19">
              <w:r w:rsidRPr="000D22D7">
                <w:rPr>
                  <w:rFonts w:ascii="Sylfaen" w:eastAsia="Merriweather" w:hAnsi="Sylfaen" w:cs="Merriweather"/>
                  <w:color w:val="0000FF"/>
                  <w:sz w:val="20"/>
                  <w:szCs w:val="20"/>
                  <w:u w:val="single"/>
                </w:rPr>
                <w:t>tamar_bregvadze@iliauni.edu.ge</w:t>
              </w:r>
            </w:hyperlink>
            <w:r w:rsidRPr="000D22D7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</w:t>
            </w:r>
          </w:p>
        </w:tc>
      </w:tr>
      <w:tr w:rsidR="00CA2E10" w:rsidRPr="000D22D7" w14:paraId="3F6BE1CB" w14:textId="77777777">
        <w:trPr>
          <w:trHeight w:val="555"/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7D0C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2790" w:type="dxa"/>
            <w:shd w:val="clear" w:color="auto" w:fill="auto"/>
          </w:tcPr>
          <w:p w14:paraId="6C40EF6D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ხათუნა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დოლიძე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122E200A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0E8FD85B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hyperlink r:id="rId20">
              <w:r w:rsidRPr="000D22D7">
                <w:rPr>
                  <w:rFonts w:ascii="Sylfaen" w:eastAsia="Merriweather" w:hAnsi="Sylfaen" w:cs="Merriweather"/>
                  <w:color w:val="0000FF"/>
                  <w:sz w:val="20"/>
                  <w:szCs w:val="20"/>
                  <w:u w:val="single"/>
                </w:rPr>
                <w:t>khatuna.dolidze.1@iliauni.edu.ge</w:t>
              </w:r>
            </w:hyperlink>
            <w:r w:rsidRPr="000D22D7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</w:t>
            </w:r>
          </w:p>
        </w:tc>
      </w:tr>
      <w:tr w:rsidR="00CA2E10" w:rsidRPr="000D22D7" w14:paraId="189DF0CB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EE35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6</w:t>
            </w:r>
          </w:p>
        </w:tc>
        <w:tc>
          <w:tcPr>
            <w:tcW w:w="2790" w:type="dxa"/>
            <w:shd w:val="clear" w:color="auto" w:fill="auto"/>
          </w:tcPr>
          <w:p w14:paraId="32DC2957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მაია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როგავა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432AD063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color w:val="000000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5C894160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hyperlink r:id="rId21">
              <w:r w:rsidRPr="000D22D7">
                <w:rPr>
                  <w:rFonts w:ascii="Sylfaen" w:eastAsia="Merriweather" w:hAnsi="Sylfaen" w:cs="Merriweather"/>
                  <w:color w:val="0000FF"/>
                  <w:sz w:val="20"/>
                  <w:szCs w:val="20"/>
                  <w:u w:val="single"/>
                </w:rPr>
                <w:t>maia.rogava@iliauni.edu.ge</w:t>
              </w:r>
            </w:hyperlink>
            <w:r w:rsidRPr="000D22D7"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  <w:t xml:space="preserve"> </w:t>
            </w:r>
          </w:p>
        </w:tc>
      </w:tr>
      <w:tr w:rsidR="00CA2E10" w:rsidRPr="000D22D7" w14:paraId="0E11D080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B6B51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7</w:t>
            </w:r>
          </w:p>
        </w:tc>
        <w:tc>
          <w:tcPr>
            <w:tcW w:w="2790" w:type="dxa"/>
            <w:shd w:val="clear" w:color="auto" w:fill="auto"/>
          </w:tcPr>
          <w:p w14:paraId="62C0FEE1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ქეთი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ცოტნიაშვილი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20FEF2B4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00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6FB1AB9E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FF"/>
                <w:sz w:val="20"/>
                <w:szCs w:val="20"/>
                <w:u w:val="single"/>
              </w:rPr>
            </w:pPr>
            <w:r w:rsidRPr="000D22D7">
              <w:rPr>
                <w:rFonts w:ascii="Sylfaen" w:eastAsia="Merriweather" w:hAnsi="Sylfaen" w:cs="Merriweather"/>
                <w:color w:val="0000FF"/>
                <w:sz w:val="20"/>
                <w:szCs w:val="20"/>
                <w:u w:val="single"/>
              </w:rPr>
              <w:t xml:space="preserve">keti.tsotniashvili@iliauni.edu.ge </w:t>
            </w:r>
          </w:p>
        </w:tc>
      </w:tr>
      <w:tr w:rsidR="00CA2E10" w:rsidRPr="000D22D7" w14:paraId="5C29E614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87AF7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>8</w:t>
            </w:r>
          </w:p>
        </w:tc>
        <w:tc>
          <w:tcPr>
            <w:tcW w:w="2790" w:type="dxa"/>
            <w:shd w:val="clear" w:color="auto" w:fill="auto"/>
          </w:tcPr>
          <w:p w14:paraId="151245FA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ზაქარია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გიუნაშვილი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79133F0A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72665DD0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0000FF"/>
                <w:sz w:val="20"/>
                <w:szCs w:val="20"/>
                <w:u w:val="single"/>
              </w:rPr>
            </w:pPr>
            <w:r w:rsidRPr="000D22D7">
              <w:rPr>
                <w:rFonts w:ascii="Sylfaen" w:eastAsia="Merriweather" w:hAnsi="Sylfaen" w:cs="Merriweather"/>
                <w:color w:val="0000FF"/>
                <w:sz w:val="20"/>
                <w:szCs w:val="20"/>
                <w:u w:val="single"/>
              </w:rPr>
              <w:t xml:space="preserve">zakaria.giunashvili@iliauni.edu.ge </w:t>
            </w:r>
          </w:p>
        </w:tc>
      </w:tr>
      <w:tr w:rsidR="00CA2E10" w:rsidRPr="000D22D7" w14:paraId="29225405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6E4C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9</w:t>
            </w:r>
          </w:p>
        </w:tc>
        <w:tc>
          <w:tcPr>
            <w:tcW w:w="2790" w:type="dxa"/>
            <w:shd w:val="clear" w:color="auto" w:fill="auto"/>
          </w:tcPr>
          <w:p w14:paraId="30D03C11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მაკა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კორძაძე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3F9D2594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0AB76A99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222222"/>
                <w:sz w:val="21"/>
                <w:szCs w:val="21"/>
                <w:highlight w:val="white"/>
                <w:u w:val="single"/>
              </w:rPr>
            </w:pPr>
            <w:hyperlink r:id="rId22">
              <w:r w:rsidRPr="000D22D7">
                <w:rPr>
                  <w:rFonts w:ascii="Sylfaen" w:eastAsia="Merriweather" w:hAnsi="Sylfaen" w:cs="Merriweather"/>
                  <w:color w:val="1155CC"/>
                  <w:sz w:val="21"/>
                  <w:szCs w:val="21"/>
                  <w:highlight w:val="white"/>
                  <w:u w:val="single"/>
                </w:rPr>
                <w:t>maka.kordzadze@iliauni.edu.ge</w:t>
              </w:r>
            </w:hyperlink>
          </w:p>
          <w:p w14:paraId="39811C2A" w14:textId="77777777" w:rsidR="00CA2E10" w:rsidRPr="000D22D7" w:rsidRDefault="00CA2E10">
            <w:pPr>
              <w:spacing w:line="240" w:lineRule="auto"/>
              <w:rPr>
                <w:rFonts w:ascii="Sylfaen" w:eastAsia="Merriweather" w:hAnsi="Sylfaen" w:cs="Merriweather"/>
                <w:color w:val="222222"/>
                <w:sz w:val="21"/>
                <w:szCs w:val="21"/>
                <w:highlight w:val="white"/>
                <w:u w:val="single"/>
              </w:rPr>
            </w:pPr>
          </w:p>
        </w:tc>
      </w:tr>
      <w:tr w:rsidR="00CA2E10" w:rsidRPr="000D22D7" w14:paraId="603D4973" w14:textId="77777777">
        <w:trPr>
          <w:jc w:val="center"/>
        </w:trPr>
        <w:tc>
          <w:tcPr>
            <w:tcW w:w="1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18B6" w14:textId="77777777" w:rsidR="00CA2E10" w:rsidRPr="000D22D7" w:rsidRDefault="00000000">
            <w:pPr>
              <w:spacing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D22D7">
              <w:rPr>
                <w:rFonts w:ascii="Sylfaen" w:eastAsia="Merriweather" w:hAnsi="Sylfaen" w:cs="Merriweather"/>
                <w:sz w:val="20"/>
                <w:szCs w:val="20"/>
              </w:rPr>
              <w:t>10</w:t>
            </w:r>
          </w:p>
        </w:tc>
        <w:tc>
          <w:tcPr>
            <w:tcW w:w="2790" w:type="dxa"/>
            <w:shd w:val="clear" w:color="auto" w:fill="auto"/>
          </w:tcPr>
          <w:p w14:paraId="4306D03D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ნინო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ჭიაბრიშვილი</w:t>
            </w:r>
            <w:proofErr w:type="spellEnd"/>
          </w:p>
        </w:tc>
        <w:tc>
          <w:tcPr>
            <w:tcW w:w="2067" w:type="dxa"/>
            <w:shd w:val="clear" w:color="auto" w:fill="auto"/>
          </w:tcPr>
          <w:p w14:paraId="776F90FE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ასოცირებული</w:t>
            </w:r>
            <w:proofErr w:type="spellEnd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proofErr w:type="spellStart"/>
            <w:r w:rsidRPr="000D22D7">
              <w:rPr>
                <w:rFonts w:ascii="Sylfaen" w:eastAsia="Arial Unicode MS" w:hAnsi="Sylfaen" w:cs="Arial Unicode MS"/>
                <w:sz w:val="20"/>
                <w:szCs w:val="20"/>
              </w:rPr>
              <w:t>პროფესორი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0E1A6281" w14:textId="77777777" w:rsidR="00CA2E10" w:rsidRPr="000D22D7" w:rsidRDefault="00000000">
            <w:pPr>
              <w:spacing w:line="240" w:lineRule="auto"/>
              <w:rPr>
                <w:rFonts w:ascii="Sylfaen" w:eastAsia="Merriweather" w:hAnsi="Sylfaen" w:cs="Merriweather"/>
                <w:color w:val="5E5E5E"/>
                <w:sz w:val="21"/>
                <w:szCs w:val="21"/>
                <w:highlight w:val="white"/>
                <w:u w:val="single"/>
              </w:rPr>
            </w:pPr>
            <w:hyperlink r:id="rId23">
              <w:r w:rsidRPr="000D22D7">
                <w:rPr>
                  <w:rFonts w:ascii="Sylfaen" w:eastAsia="Merriweather" w:hAnsi="Sylfaen" w:cs="Merriweather"/>
                  <w:color w:val="1155CC"/>
                  <w:sz w:val="21"/>
                  <w:szCs w:val="21"/>
                  <w:highlight w:val="white"/>
                  <w:u w:val="single"/>
                </w:rPr>
                <w:t>nino_chiabrishvili@iliauni.edu.ge</w:t>
              </w:r>
            </w:hyperlink>
          </w:p>
          <w:p w14:paraId="254196A7" w14:textId="77777777" w:rsidR="00CA2E10" w:rsidRPr="000D22D7" w:rsidRDefault="00CA2E10">
            <w:pPr>
              <w:spacing w:line="240" w:lineRule="auto"/>
              <w:rPr>
                <w:rFonts w:ascii="Sylfaen" w:eastAsia="Merriweather" w:hAnsi="Sylfaen" w:cs="Merriweather"/>
                <w:color w:val="5E5E5E"/>
                <w:sz w:val="21"/>
                <w:szCs w:val="21"/>
                <w:highlight w:val="white"/>
                <w:u w:val="single"/>
              </w:rPr>
            </w:pPr>
          </w:p>
        </w:tc>
      </w:tr>
    </w:tbl>
    <w:p w14:paraId="2A37B73E" w14:textId="77777777" w:rsidR="00CA2E10" w:rsidRPr="000D22D7" w:rsidRDefault="00CA2E10">
      <w:pPr>
        <w:spacing w:line="240" w:lineRule="auto"/>
        <w:rPr>
          <w:rFonts w:ascii="Sylfaen" w:eastAsia="Merriweather" w:hAnsi="Sylfaen" w:cs="Merriweather"/>
        </w:rPr>
      </w:pPr>
    </w:p>
    <w:sectPr w:rsidR="00CA2E10" w:rsidRPr="000D22D7">
      <w:footerReference w:type="even" r:id="rId24"/>
      <w:footerReference w:type="default" r:id="rId25"/>
      <w:pgSz w:w="11906" w:h="16838"/>
      <w:pgMar w:top="1134" w:right="1196" w:bottom="1134" w:left="1701" w:header="706" w:footer="7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CF424" w14:textId="77777777" w:rsidR="00AB0A64" w:rsidRDefault="00AB0A64">
      <w:pPr>
        <w:spacing w:after="0" w:line="240" w:lineRule="auto"/>
      </w:pPr>
      <w:r>
        <w:separator/>
      </w:r>
    </w:p>
  </w:endnote>
  <w:endnote w:type="continuationSeparator" w:id="0">
    <w:p w14:paraId="2FC40E3D" w14:textId="77777777" w:rsidR="00AB0A64" w:rsidRDefault="00AB0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847230C2-2D64-45E1-B993-1EDEF759FF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C27E32-80A6-440D-8552-257D5C42BB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39EA72-02B4-4191-BA05-449BD2C753E6}"/>
    <w:embedItalic r:id="rId4" w:fontKey="{BC18D74F-5C30-4D21-AE6F-8C42D31A39FD}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  <w:embedRegular r:id="rId5" w:fontKey="{B7602731-1485-491D-A11D-F1C04234D551}"/>
    <w:embedBold r:id="rId6" w:fontKey="{295B4196-3B6E-42C2-A337-2D166CB4426B}"/>
    <w:embedBoldItalic r:id="rId7" w:fontKey="{E0A543B1-B874-4D53-90AA-2D439CED1E0D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6AF8A6DB-E221-4CF3-AEDF-A82AA93BBE7D}"/>
    <w:embedBold r:id="rId9" w:fontKey="{1016C9FA-094A-496C-975C-CD8D7349603C}"/>
    <w:embedItalic r:id="rId10" w:fontKey="{1516F977-140F-4B67-8446-3B5D4D3E9D54}"/>
    <w:embedBoldItalic r:id="rId11" w:fontKey="{96DE0269-6403-46AE-9645-2EC017134F80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62D1DE7-C3DE-4DA0-8D0A-BAA618880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7FFD" w14:textId="77777777" w:rsidR="00CA2E10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8CEDD62" w14:textId="77777777" w:rsidR="00CA2E10" w:rsidRDefault="00CA2E10">
    <w:pPr>
      <w:pBdr>
        <w:top w:val="nil"/>
        <w:left w:val="nil"/>
        <w:bottom w:val="nil"/>
        <w:right w:val="nil"/>
        <w:between w:val="nil"/>
      </w:pBdr>
      <w:spacing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C54A" w14:textId="77777777" w:rsidR="00CA2E10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right="-891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581A66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A7A9400" w14:textId="77777777" w:rsidR="00CA2E10" w:rsidRDefault="00CA2E10">
    <w:pPr>
      <w:pBdr>
        <w:top w:val="nil"/>
        <w:left w:val="nil"/>
        <w:bottom w:val="nil"/>
        <w:right w:val="nil"/>
        <w:between w:val="nil"/>
      </w:pBdr>
      <w:spacing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7F480" w14:textId="77777777" w:rsidR="00AB0A64" w:rsidRDefault="00AB0A64">
      <w:pPr>
        <w:spacing w:after="0" w:line="240" w:lineRule="auto"/>
      </w:pPr>
      <w:r>
        <w:separator/>
      </w:r>
    </w:p>
  </w:footnote>
  <w:footnote w:type="continuationSeparator" w:id="0">
    <w:p w14:paraId="2F579578" w14:textId="77777777" w:rsidR="00AB0A64" w:rsidRDefault="00AB0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24BAA"/>
    <w:multiLevelType w:val="multilevel"/>
    <w:tmpl w:val="DE7E33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A712CA"/>
    <w:multiLevelType w:val="multilevel"/>
    <w:tmpl w:val="1B18CEDC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BB52BC2"/>
    <w:multiLevelType w:val="multilevel"/>
    <w:tmpl w:val="D60E9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070B34"/>
    <w:multiLevelType w:val="multilevel"/>
    <w:tmpl w:val="FB4C51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49780D"/>
    <w:multiLevelType w:val="multilevel"/>
    <w:tmpl w:val="C820F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12223D"/>
    <w:multiLevelType w:val="multilevel"/>
    <w:tmpl w:val="72A006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926B8C"/>
    <w:multiLevelType w:val="multilevel"/>
    <w:tmpl w:val="2E106F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3732403"/>
    <w:multiLevelType w:val="hybridMultilevel"/>
    <w:tmpl w:val="A0B6F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B11A4"/>
    <w:multiLevelType w:val="multilevel"/>
    <w:tmpl w:val="C2E675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DC16294"/>
    <w:multiLevelType w:val="multilevel"/>
    <w:tmpl w:val="325A2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E446DF0"/>
    <w:multiLevelType w:val="multilevel"/>
    <w:tmpl w:val="B50ABA0E"/>
    <w:lvl w:ilvl="0">
      <w:numFmt w:val="bullet"/>
      <w:lvlText w:val="●"/>
      <w:lvlJc w:val="left"/>
      <w:pPr>
        <w:ind w:left="799" w:hanging="357"/>
      </w:pPr>
      <w:rPr>
        <w:u w:val="none"/>
      </w:rPr>
    </w:lvl>
    <w:lvl w:ilvl="1">
      <w:numFmt w:val="bullet"/>
      <w:lvlText w:val="•"/>
      <w:lvlJc w:val="left"/>
      <w:pPr>
        <w:ind w:left="1789" w:hanging="360"/>
      </w:pPr>
      <w:rPr>
        <w:u w:val="none"/>
      </w:rPr>
    </w:lvl>
    <w:lvl w:ilvl="2">
      <w:numFmt w:val="bullet"/>
      <w:lvlText w:val="•"/>
      <w:lvlJc w:val="left"/>
      <w:pPr>
        <w:ind w:left="2779" w:hanging="360"/>
      </w:pPr>
      <w:rPr>
        <w:u w:val="none"/>
      </w:rPr>
    </w:lvl>
    <w:lvl w:ilvl="3">
      <w:numFmt w:val="bullet"/>
      <w:lvlText w:val="•"/>
      <w:lvlJc w:val="left"/>
      <w:pPr>
        <w:ind w:left="3768" w:hanging="360"/>
      </w:pPr>
      <w:rPr>
        <w:u w:val="none"/>
      </w:rPr>
    </w:lvl>
    <w:lvl w:ilvl="4">
      <w:numFmt w:val="bullet"/>
      <w:lvlText w:val="•"/>
      <w:lvlJc w:val="left"/>
      <w:pPr>
        <w:ind w:left="4758" w:hanging="360"/>
      </w:pPr>
      <w:rPr>
        <w:u w:val="none"/>
      </w:rPr>
    </w:lvl>
    <w:lvl w:ilvl="5">
      <w:numFmt w:val="bullet"/>
      <w:lvlText w:val="•"/>
      <w:lvlJc w:val="left"/>
      <w:pPr>
        <w:ind w:left="5748" w:hanging="360"/>
      </w:pPr>
      <w:rPr>
        <w:u w:val="none"/>
      </w:rPr>
    </w:lvl>
    <w:lvl w:ilvl="6">
      <w:numFmt w:val="bullet"/>
      <w:lvlText w:val="•"/>
      <w:lvlJc w:val="left"/>
      <w:pPr>
        <w:ind w:left="6737" w:hanging="360"/>
      </w:pPr>
      <w:rPr>
        <w:u w:val="none"/>
      </w:rPr>
    </w:lvl>
    <w:lvl w:ilvl="7">
      <w:numFmt w:val="bullet"/>
      <w:lvlText w:val="•"/>
      <w:lvlJc w:val="left"/>
      <w:pPr>
        <w:ind w:left="7727" w:hanging="360"/>
      </w:pPr>
      <w:rPr>
        <w:u w:val="none"/>
      </w:rPr>
    </w:lvl>
    <w:lvl w:ilvl="8">
      <w:numFmt w:val="bullet"/>
      <w:lvlText w:val="•"/>
      <w:lvlJc w:val="left"/>
      <w:pPr>
        <w:ind w:left="8716" w:hanging="360"/>
      </w:pPr>
      <w:rPr>
        <w:u w:val="none"/>
      </w:rPr>
    </w:lvl>
  </w:abstractNum>
  <w:abstractNum w:abstractNumId="11" w15:restartNumberingAfterBreak="0">
    <w:nsid w:val="7D2F3C1C"/>
    <w:multiLevelType w:val="multilevel"/>
    <w:tmpl w:val="9A6A5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7735940">
    <w:abstractNumId w:val="0"/>
  </w:num>
  <w:num w:numId="2" w16cid:durableId="529950293">
    <w:abstractNumId w:val="3"/>
  </w:num>
  <w:num w:numId="3" w16cid:durableId="1712537950">
    <w:abstractNumId w:val="5"/>
  </w:num>
  <w:num w:numId="4" w16cid:durableId="165830959">
    <w:abstractNumId w:val="2"/>
  </w:num>
  <w:num w:numId="5" w16cid:durableId="1144001985">
    <w:abstractNumId w:val="8"/>
  </w:num>
  <w:num w:numId="6" w16cid:durableId="1234776363">
    <w:abstractNumId w:val="10"/>
  </w:num>
  <w:num w:numId="7" w16cid:durableId="722749468">
    <w:abstractNumId w:val="9"/>
  </w:num>
  <w:num w:numId="8" w16cid:durableId="837158300">
    <w:abstractNumId w:val="6"/>
  </w:num>
  <w:num w:numId="9" w16cid:durableId="1162964730">
    <w:abstractNumId w:val="11"/>
  </w:num>
  <w:num w:numId="10" w16cid:durableId="2049186809">
    <w:abstractNumId w:val="1"/>
  </w:num>
  <w:num w:numId="11" w16cid:durableId="511064943">
    <w:abstractNumId w:val="4"/>
  </w:num>
  <w:num w:numId="12" w16cid:durableId="2257981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E10"/>
    <w:rsid w:val="000D22D7"/>
    <w:rsid w:val="001D5BD9"/>
    <w:rsid w:val="00581A66"/>
    <w:rsid w:val="006B0ACB"/>
    <w:rsid w:val="006E1FE5"/>
    <w:rsid w:val="009B4390"/>
    <w:rsid w:val="00AB0A64"/>
    <w:rsid w:val="00CA2E10"/>
    <w:rsid w:val="00CF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3BFB4"/>
  <w15:docId w15:val="{774670F3-0F4C-0846-B164-B6BA1DBCD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  <w:lang w:val="ka-G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36"/>
      <w:lang w:val="ka-G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color w:val="000000"/>
      <w:sz w:val="28"/>
      <w:szCs w:val="28"/>
      <w:lang w:val="ka-G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color w:val="000000"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color w:val="000000"/>
      <w:lang w:val="ka-G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color w:val="000000"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E2634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rFonts w:ascii="Times New Roman" w:eastAsia="Times New Roman" w:hAnsi="Times New Roman" w:cs="Times New Roman"/>
      <w:b/>
      <w:color w:val="000000"/>
      <w:sz w:val="72"/>
      <w:szCs w:val="72"/>
      <w:lang w:val="ka-GE"/>
    </w:rPr>
  </w:style>
  <w:style w:type="character" w:customStyle="1" w:styleId="Heading1Char">
    <w:name w:val="Heading 1 Char"/>
    <w:basedOn w:val="DefaultParagraphFont"/>
    <w:link w:val="Heading1"/>
    <w:rsid w:val="000E2634"/>
    <w:rPr>
      <w:rFonts w:ascii="Times New Roman" w:eastAsia="Times New Roman" w:hAnsi="Times New Roman" w:cs="Times New Roman"/>
      <w:b/>
      <w:color w:val="000000"/>
      <w:sz w:val="48"/>
      <w:szCs w:val="48"/>
      <w:lang w:val="ka-GE"/>
    </w:rPr>
  </w:style>
  <w:style w:type="character" w:customStyle="1" w:styleId="Heading2Char">
    <w:name w:val="Heading 2 Char"/>
    <w:basedOn w:val="DefaultParagraphFont"/>
    <w:link w:val="Heading2"/>
    <w:rsid w:val="000E2634"/>
    <w:rPr>
      <w:rFonts w:ascii="Times New Roman" w:eastAsia="Times New Roman" w:hAnsi="Times New Roman" w:cs="Times New Roman"/>
      <w:b/>
      <w:color w:val="000000"/>
      <w:sz w:val="36"/>
      <w:szCs w:val="36"/>
      <w:lang w:val="ka-GE"/>
    </w:rPr>
  </w:style>
  <w:style w:type="character" w:customStyle="1" w:styleId="Heading3Char">
    <w:name w:val="Heading 3 Char"/>
    <w:basedOn w:val="DefaultParagraphFont"/>
    <w:link w:val="Heading3"/>
    <w:rsid w:val="000E2634"/>
    <w:rPr>
      <w:rFonts w:ascii="Times New Roman" w:eastAsia="Times New Roman" w:hAnsi="Times New Roman" w:cs="Times New Roman"/>
      <w:b/>
      <w:color w:val="000000"/>
      <w:sz w:val="28"/>
      <w:szCs w:val="28"/>
      <w:lang w:val="ka-GE"/>
    </w:rPr>
  </w:style>
  <w:style w:type="character" w:customStyle="1" w:styleId="Heading4Char">
    <w:name w:val="Heading 4 Char"/>
    <w:basedOn w:val="DefaultParagraphFont"/>
    <w:link w:val="Heading4"/>
    <w:rsid w:val="000E2634"/>
    <w:rPr>
      <w:rFonts w:ascii="Times New Roman" w:eastAsia="Times New Roman" w:hAnsi="Times New Roman" w:cs="Times New Roman"/>
      <w:b/>
      <w:color w:val="000000"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rsid w:val="000E2634"/>
    <w:rPr>
      <w:rFonts w:ascii="Times New Roman" w:eastAsia="Times New Roman" w:hAnsi="Times New Roman" w:cs="Times New Roman"/>
      <w:b/>
      <w:color w:val="000000"/>
      <w:lang w:val="ka-GE"/>
    </w:rPr>
  </w:style>
  <w:style w:type="character" w:customStyle="1" w:styleId="Heading6Char">
    <w:name w:val="Heading 6 Char"/>
    <w:basedOn w:val="DefaultParagraphFont"/>
    <w:link w:val="Heading6"/>
    <w:rsid w:val="000E2634"/>
    <w:rPr>
      <w:rFonts w:ascii="Times New Roman" w:eastAsia="Times New Roman" w:hAnsi="Times New Roman" w:cs="Times New Roman"/>
      <w:b/>
      <w:color w:val="000000"/>
      <w:sz w:val="20"/>
      <w:szCs w:val="20"/>
      <w:lang w:val="ka-GE"/>
    </w:rPr>
  </w:style>
  <w:style w:type="character" w:customStyle="1" w:styleId="TitleChar">
    <w:name w:val="Title Char"/>
    <w:basedOn w:val="DefaultParagraphFont"/>
    <w:link w:val="Title"/>
    <w:rsid w:val="000E2634"/>
    <w:rPr>
      <w:rFonts w:ascii="Times New Roman" w:eastAsia="Times New Roman" w:hAnsi="Times New Roman" w:cs="Times New Roman"/>
      <w:b/>
      <w:color w:val="000000"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0E2634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NormalWeb">
    <w:name w:val="Normal (Web)"/>
    <w:basedOn w:val="Normal"/>
    <w:uiPriority w:val="99"/>
    <w:unhideWhenUsed/>
    <w:rsid w:val="000E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263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2634"/>
    <w:pPr>
      <w:spacing w:after="0" w:line="276" w:lineRule="auto"/>
      <w:ind w:left="-1520"/>
    </w:pPr>
    <w:rPr>
      <w:rFonts w:ascii="Merriweather" w:eastAsia="Merriweather" w:hAnsi="Merriweather" w:cs="Merriweather"/>
      <w:sz w:val="20"/>
      <w:szCs w:val="20"/>
      <w:lang w:val="ka-G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2634"/>
    <w:rPr>
      <w:rFonts w:ascii="Merriweather" w:eastAsia="Merriweather" w:hAnsi="Merriweather" w:cs="Merriweather"/>
      <w:sz w:val="20"/>
      <w:szCs w:val="20"/>
      <w:lang w:val="ka-GE"/>
    </w:rPr>
  </w:style>
  <w:style w:type="character" w:styleId="FootnoteReference">
    <w:name w:val="footnote reference"/>
    <w:basedOn w:val="DefaultParagraphFont"/>
    <w:uiPriority w:val="99"/>
    <w:semiHidden/>
    <w:unhideWhenUsed/>
    <w:rsid w:val="000E2634"/>
    <w:rPr>
      <w:vertAlign w:val="superscript"/>
    </w:rPr>
  </w:style>
  <w:style w:type="paragraph" w:styleId="ListParagraph">
    <w:name w:val="List Paragraph"/>
    <w:basedOn w:val="Normal"/>
    <w:uiPriority w:val="34"/>
    <w:qFormat/>
    <w:rsid w:val="000E2634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https://faculty.iliauni.edu.ge/business/tsotniashvili-qethi/" TargetMode="External"/><Relationship Id="rId18" Type="http://schemas.openxmlformats.org/officeDocument/2006/relationships/hyperlink" Target="mailto:sopiko_lobjanidze@iliauni.edu.g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maia.rogava@iliauni.edu.g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aculty.iliauni.edu.ge/business/dolidze-khathuna/" TargetMode="External"/><Relationship Id="rId17" Type="http://schemas.openxmlformats.org/officeDocument/2006/relationships/hyperlink" Target="mailto:marika_kapanadze@iliauni.edu.g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davit_malazonia@iliauni.edu.ge" TargetMode="External"/><Relationship Id="rId20" Type="http://schemas.openxmlformats.org/officeDocument/2006/relationships/hyperlink" Target="mailto:khatuna.dolidze.1@iliauni.edu.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culty.iliauni.edu.ge/business/bregvadze-thamar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aculty.iliauni.edu.ge/business/tchiabrishvili-nino/" TargetMode="External"/><Relationship Id="rId23" Type="http://schemas.openxmlformats.org/officeDocument/2006/relationships/hyperlink" Target="mailto:nino_chiabrishvili@iliauni.edu.ge" TargetMode="External"/><Relationship Id="rId10" Type="http://schemas.openxmlformats.org/officeDocument/2006/relationships/hyperlink" Target="https://faculty.iliauni.edu.ge/business/kapanadze-marika/" TargetMode="External"/><Relationship Id="rId19" Type="http://schemas.openxmlformats.org/officeDocument/2006/relationships/hyperlink" Target="mailto:tamar_bregvadze@iliauni.edu.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culty.iliauni.edu.ge/business/malazonia-davith/" TargetMode="External"/><Relationship Id="rId14" Type="http://schemas.openxmlformats.org/officeDocument/2006/relationships/hyperlink" Target="https://faculty.iliauni.edu.ge/business/giunashvili-zaqaria/" TargetMode="External"/><Relationship Id="rId22" Type="http://schemas.openxmlformats.org/officeDocument/2006/relationships/hyperlink" Target="mailto:maka.kordzadze@iliauni.edu.ge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03pqHE85EfzYngIiKY82N3AR4g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Mg5oLmtuam8wY2YzNjI0NTIOaC4yajIyZ3JkZTM2c3oyCGgudHlqY3d0MgloLjFmb2I5dGUyDmgudXgwaWRkdHc0bWc4Mg5oLm9vb3did290dWljbzgAciExVE0xbHg3QzE3ZkZOTTUwaGRSTWEyY1ZyWURxREN5U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3707</Words>
  <Characters>21136</Characters>
  <Application>Microsoft Office Word</Application>
  <DocSecurity>0</DocSecurity>
  <Lines>176</Lines>
  <Paragraphs>49</Paragraphs>
  <ScaleCrop>false</ScaleCrop>
  <Company/>
  <LinksUpToDate>false</LinksUpToDate>
  <CharactersWithSpaces>24794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Shoshitashvili</dc:creator>
  <cp:lastModifiedBy>Mikheil Giorgadze</cp:lastModifiedBy>
  <cp:revision>5</cp:revision>
  <dcterms:created xsi:type="dcterms:W3CDTF">2018-05-10T11:32:00Z</dcterms:created>
  <dcterms:modified xsi:type="dcterms:W3CDTF">2025-12-16T12:32:00Z</dcterms:modified>
</cp:coreProperties>
</file>